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51" w:rsidRDefault="00AB3951" w:rsidP="00C25F1F">
      <w:pPr>
        <w:spacing w:line="300" w:lineRule="exact"/>
        <w:rPr>
          <w:rFonts w:ascii="Verdana" w:hAnsi="Verdana" w:cs="Verdana"/>
          <w:sz w:val="20"/>
          <w:szCs w:val="20"/>
        </w:rPr>
      </w:pPr>
    </w:p>
    <w:p w:rsidR="00AB3951" w:rsidRDefault="00AB3951" w:rsidP="00C25F1F">
      <w:pPr>
        <w:spacing w:line="300" w:lineRule="exact"/>
        <w:rPr>
          <w:rFonts w:ascii="Verdana" w:hAnsi="Verdana" w:cs="Verdana"/>
          <w:sz w:val="20"/>
          <w:szCs w:val="20"/>
        </w:rPr>
      </w:pPr>
    </w:p>
    <w:p w:rsidR="00AB3951" w:rsidRDefault="00AB3951" w:rsidP="00C25F1F">
      <w:pPr>
        <w:pStyle w:val="berschrift4"/>
        <w:spacing w:line="300" w:lineRule="exact"/>
        <w:rPr>
          <w:rFonts w:ascii="Verdana" w:hAnsi="Verdana" w:cs="Verdana"/>
          <w:sz w:val="30"/>
          <w:szCs w:val="30"/>
        </w:rPr>
      </w:pPr>
    </w:p>
    <w:p w:rsidR="00AB3951" w:rsidRPr="007B10E0" w:rsidRDefault="00AB3951" w:rsidP="00C25F1F">
      <w:pPr>
        <w:pStyle w:val="berschrift4"/>
        <w:spacing w:line="300" w:lineRule="exact"/>
        <w:rPr>
          <w:rFonts w:ascii="Verdana" w:hAnsi="Verdana" w:cs="Verdana"/>
          <w:b w:val="0"/>
          <w:bCs w:val="0"/>
          <w:sz w:val="30"/>
          <w:szCs w:val="30"/>
          <w:lang w:val="en-US"/>
        </w:rPr>
      </w:pPr>
      <w:r w:rsidRPr="007B10E0">
        <w:rPr>
          <w:rFonts w:ascii="Verdana" w:hAnsi="Verdana" w:cs="Verdana"/>
          <w:sz w:val="30"/>
          <w:szCs w:val="30"/>
          <w:lang w:val="en-US"/>
        </w:rPr>
        <w:t>Press</w:t>
      </w:r>
      <w:r w:rsidR="00727EBF" w:rsidRPr="007B10E0">
        <w:rPr>
          <w:rFonts w:ascii="Verdana" w:hAnsi="Verdana" w:cs="Verdana"/>
          <w:sz w:val="30"/>
          <w:szCs w:val="30"/>
          <w:lang w:val="en-US"/>
        </w:rPr>
        <w:t xml:space="preserve"> release</w:t>
      </w:r>
    </w:p>
    <w:p w:rsidR="00AB3951" w:rsidRPr="007B10E0" w:rsidRDefault="00AB3951" w:rsidP="00C25F1F">
      <w:pPr>
        <w:spacing w:line="300" w:lineRule="exact"/>
        <w:jc w:val="right"/>
        <w:rPr>
          <w:rFonts w:ascii="Verdana" w:hAnsi="Verdana" w:cs="Verdana"/>
          <w:sz w:val="20"/>
          <w:szCs w:val="20"/>
          <w:lang w:val="en-US"/>
        </w:rPr>
      </w:pPr>
    </w:p>
    <w:p w:rsidR="00AB3951" w:rsidRPr="007B10E0" w:rsidRDefault="00AB3951" w:rsidP="00C25F1F">
      <w:pPr>
        <w:spacing w:line="300" w:lineRule="exact"/>
        <w:jc w:val="right"/>
        <w:rPr>
          <w:rFonts w:ascii="Verdana" w:hAnsi="Verdana" w:cs="Verdana"/>
          <w:sz w:val="20"/>
          <w:szCs w:val="20"/>
          <w:lang w:val="en-US"/>
        </w:rPr>
      </w:pPr>
      <w:proofErr w:type="spellStart"/>
      <w:r w:rsidRPr="007B10E0">
        <w:rPr>
          <w:rFonts w:ascii="Verdana" w:hAnsi="Verdana" w:cs="Verdana"/>
          <w:sz w:val="20"/>
          <w:szCs w:val="20"/>
          <w:lang w:val="en-US"/>
        </w:rPr>
        <w:t>Obersulm</w:t>
      </w:r>
      <w:proofErr w:type="spellEnd"/>
      <w:r w:rsidRPr="007B10E0">
        <w:rPr>
          <w:rFonts w:ascii="Verdana" w:hAnsi="Verdana" w:cs="Verdana"/>
          <w:sz w:val="20"/>
          <w:szCs w:val="20"/>
          <w:lang w:val="en-US"/>
        </w:rPr>
        <w:t xml:space="preserve">, </w:t>
      </w:r>
      <w:r w:rsidR="006E15C5">
        <w:rPr>
          <w:rFonts w:ascii="Verdana" w:hAnsi="Verdana" w:cs="Verdana"/>
          <w:sz w:val="20"/>
          <w:szCs w:val="20"/>
          <w:lang w:val="en-US"/>
        </w:rPr>
        <w:t>03.11</w:t>
      </w:r>
      <w:r w:rsidRPr="007B10E0">
        <w:rPr>
          <w:rFonts w:ascii="Verdana" w:hAnsi="Verdana" w:cs="Verdana"/>
          <w:sz w:val="20"/>
          <w:szCs w:val="20"/>
          <w:lang w:val="en-US"/>
        </w:rPr>
        <w:t>.15</w:t>
      </w:r>
    </w:p>
    <w:p w:rsidR="00AB3951" w:rsidRPr="007B10E0" w:rsidRDefault="00AB3951" w:rsidP="00C25F1F">
      <w:pPr>
        <w:spacing w:line="300" w:lineRule="exact"/>
        <w:rPr>
          <w:rFonts w:ascii="Verdana" w:hAnsi="Verdana" w:cs="Verdana"/>
          <w:sz w:val="20"/>
          <w:szCs w:val="20"/>
          <w:lang w:val="en-US"/>
        </w:rPr>
      </w:pPr>
    </w:p>
    <w:p w:rsidR="006E15C5" w:rsidRPr="00E81385" w:rsidRDefault="006E15C5" w:rsidP="006E15C5">
      <w:pPr>
        <w:pStyle w:val="IDSberschrift"/>
        <w:spacing w:before="0" w:after="0" w:line="320" w:lineRule="exact"/>
        <w:rPr>
          <w:rFonts w:ascii="Verdana" w:hAnsi="Verdana" w:cs="Verdana"/>
          <w:b w:val="0"/>
          <w:bCs w:val="0"/>
          <w:sz w:val="20"/>
          <w:szCs w:val="20"/>
          <w:u w:val="single"/>
          <w:lang w:val="en-US"/>
        </w:rPr>
      </w:pPr>
      <w:r w:rsidRPr="00E81385">
        <w:rPr>
          <w:rFonts w:ascii="Verdana" w:hAnsi="Verdana" w:cs="Verdana"/>
          <w:b w:val="0"/>
          <w:bCs w:val="0"/>
          <w:sz w:val="20"/>
          <w:szCs w:val="20"/>
          <w:u w:val="single"/>
          <w:lang w:val="en-US"/>
        </w:rPr>
        <w:t>GigE cable lengths now available for USB 3.0 applications!</w:t>
      </w:r>
    </w:p>
    <w:p w:rsidR="006E15C5" w:rsidRPr="00C93689" w:rsidRDefault="006E15C5" w:rsidP="006E15C5">
      <w:pPr>
        <w:autoSpaceDE w:val="0"/>
        <w:autoSpaceDN w:val="0"/>
        <w:adjustRightInd w:val="0"/>
        <w:spacing w:line="240" w:lineRule="auto"/>
        <w:rPr>
          <w:rFonts w:ascii="Verdana" w:hAnsi="Verdana" w:cs="Verdana"/>
          <w:sz w:val="20"/>
          <w:szCs w:val="20"/>
          <w:lang w:val="en-US"/>
        </w:rPr>
      </w:pPr>
    </w:p>
    <w:p w:rsidR="006E15C5" w:rsidRPr="00E81385" w:rsidRDefault="006E15C5" w:rsidP="006E15C5">
      <w:pPr>
        <w:pStyle w:val="IDSberschrift"/>
        <w:spacing w:before="0" w:after="0" w:line="320" w:lineRule="exact"/>
        <w:rPr>
          <w:rFonts w:ascii="Verdana" w:hAnsi="Verdana" w:cs="Verdana"/>
          <w:sz w:val="24"/>
          <w:szCs w:val="24"/>
          <w:lang w:val="en-US"/>
        </w:rPr>
      </w:pPr>
      <w:r w:rsidRPr="00E81385">
        <w:rPr>
          <w:rFonts w:ascii="Verdana" w:hAnsi="Verdana" w:cs="Verdana"/>
          <w:sz w:val="24"/>
          <w:szCs w:val="24"/>
          <w:lang w:val="en-US"/>
        </w:rPr>
        <w:t xml:space="preserve">USB 3.0 cables up to 50 m length, suitable for drag chains </w:t>
      </w:r>
    </w:p>
    <w:p w:rsidR="006E15C5" w:rsidRPr="00E81385" w:rsidRDefault="006E15C5" w:rsidP="006E15C5">
      <w:pPr>
        <w:pStyle w:val="IDSberschrift"/>
        <w:spacing w:before="0" w:after="0" w:line="320" w:lineRule="exact"/>
        <w:rPr>
          <w:rFonts w:ascii="Verdana" w:hAnsi="Verdana" w:cs="Verdana"/>
          <w:sz w:val="24"/>
          <w:szCs w:val="24"/>
          <w:lang w:val="en-US"/>
        </w:rPr>
      </w:pPr>
    </w:p>
    <w:p w:rsidR="006E15C5" w:rsidRPr="00E81385" w:rsidRDefault="006E15C5" w:rsidP="006E15C5">
      <w:pPr>
        <w:spacing w:line="320" w:lineRule="exact"/>
        <w:rPr>
          <w:rFonts w:ascii="Verdana" w:hAnsi="Verdana" w:cs="Verdana"/>
          <w:b/>
          <w:bCs/>
          <w:sz w:val="20"/>
          <w:szCs w:val="20"/>
          <w:lang w:val="en-US" w:eastAsia="de-DE"/>
        </w:rPr>
      </w:pPr>
      <w:proofErr w:type="gramStart"/>
      <w:r w:rsidRPr="00E81385">
        <w:rPr>
          <w:rFonts w:ascii="Verdana" w:hAnsi="Verdana" w:cs="Verdana"/>
          <w:b/>
          <w:bCs/>
          <w:sz w:val="20"/>
          <w:szCs w:val="20"/>
          <w:lang w:val="en-US" w:eastAsia="de-DE"/>
        </w:rPr>
        <w:t>IDS now offers</w:t>
      </w:r>
      <w:proofErr w:type="gramEnd"/>
      <w:r w:rsidRPr="00E81385">
        <w:rPr>
          <w:rFonts w:ascii="Verdana" w:hAnsi="Verdana" w:cs="Verdana"/>
          <w:b/>
          <w:bCs/>
          <w:sz w:val="20"/>
          <w:szCs w:val="20"/>
          <w:lang w:val="en-US" w:eastAsia="de-DE"/>
        </w:rPr>
        <w:t xml:space="preserve"> active USB 3.0 cables up to 50 m length and thus expands the range of its USB 3.0 industrial cameras significantly. The high-quality fiber optic cables with screw-locking metal housings allow lossless and fast data transfer between computer and camera, especially in applications using Gigabit Ethernet so far. The cables are insensitive to electromagnetic interference, and they are suitable for drag</w:t>
      </w:r>
      <w:r w:rsidR="00FB6346">
        <w:rPr>
          <w:rFonts w:ascii="Verdana" w:hAnsi="Verdana" w:cs="Verdana"/>
          <w:b/>
          <w:bCs/>
          <w:sz w:val="20"/>
          <w:szCs w:val="20"/>
          <w:lang w:val="en-US" w:eastAsia="de-DE"/>
        </w:rPr>
        <w:t xml:space="preserve"> chains, providing bending radius</w:t>
      </w:r>
      <w:r w:rsidRPr="00E81385">
        <w:rPr>
          <w:rFonts w:ascii="Verdana" w:hAnsi="Verdana" w:cs="Verdana"/>
          <w:b/>
          <w:bCs/>
          <w:sz w:val="20"/>
          <w:szCs w:val="20"/>
          <w:lang w:val="en-US" w:eastAsia="de-DE"/>
        </w:rPr>
        <w:t xml:space="preserve"> of 20 mm. They are available in pre-fabricated lengths of 10, 20, 30 and 50 m.</w:t>
      </w:r>
    </w:p>
    <w:p w:rsidR="006E15C5" w:rsidRPr="00D76CAA" w:rsidRDefault="006E15C5" w:rsidP="006E15C5">
      <w:pPr>
        <w:autoSpaceDE w:val="0"/>
        <w:autoSpaceDN w:val="0"/>
        <w:adjustRightInd w:val="0"/>
        <w:spacing w:line="240" w:lineRule="auto"/>
        <w:rPr>
          <w:rFonts w:ascii="Verdana" w:hAnsi="Verdana" w:cs="Verdana"/>
          <w:sz w:val="20"/>
          <w:szCs w:val="20"/>
          <w:lang w:val="en-US"/>
        </w:rPr>
      </w:pPr>
    </w:p>
    <w:p w:rsidR="006E15C5" w:rsidRDefault="006E15C5" w:rsidP="006E15C5">
      <w:pPr>
        <w:pStyle w:val="StandardWeb"/>
        <w:spacing w:before="0" w:beforeAutospacing="0" w:after="0" w:afterAutospacing="0" w:line="320" w:lineRule="exact"/>
        <w:rPr>
          <w:rFonts w:ascii="Verdana" w:hAnsi="Verdana" w:cs="Verdana"/>
          <w:sz w:val="20"/>
          <w:szCs w:val="20"/>
          <w:lang w:val="en-US"/>
        </w:rPr>
      </w:pPr>
      <w:r w:rsidRPr="003E1FE1">
        <w:rPr>
          <w:rFonts w:ascii="Verdana" w:hAnsi="Verdana" w:cs="Verdana"/>
          <w:sz w:val="20"/>
          <w:szCs w:val="20"/>
          <w:lang w:val="en-US"/>
        </w:rPr>
        <w:t xml:space="preserve">USB 3.0 </w:t>
      </w:r>
      <w:r>
        <w:rPr>
          <w:rFonts w:ascii="Verdana" w:hAnsi="Verdana" w:cs="Verdana"/>
          <w:sz w:val="20"/>
          <w:szCs w:val="20"/>
          <w:lang w:val="en-US"/>
        </w:rPr>
        <w:t>becomes more and more</w:t>
      </w:r>
      <w:r w:rsidRPr="003E1FE1">
        <w:rPr>
          <w:rFonts w:ascii="Verdana" w:hAnsi="Verdana" w:cs="Verdana"/>
          <w:sz w:val="20"/>
          <w:szCs w:val="20"/>
          <w:lang w:val="en-US"/>
        </w:rPr>
        <w:t xml:space="preserve"> important</w:t>
      </w:r>
      <w:r>
        <w:rPr>
          <w:rFonts w:ascii="Verdana" w:hAnsi="Verdana" w:cs="Verdana"/>
          <w:sz w:val="20"/>
          <w:szCs w:val="20"/>
          <w:lang w:val="en-US"/>
        </w:rPr>
        <w:t xml:space="preserve"> i</w:t>
      </w:r>
      <w:r w:rsidRPr="003E1FE1">
        <w:rPr>
          <w:rFonts w:ascii="Verdana" w:hAnsi="Verdana" w:cs="Verdana"/>
          <w:sz w:val="20"/>
          <w:szCs w:val="20"/>
          <w:lang w:val="en-US"/>
        </w:rPr>
        <w:t>n the field</w:t>
      </w:r>
      <w:r>
        <w:rPr>
          <w:rFonts w:ascii="Verdana" w:hAnsi="Verdana" w:cs="Verdana"/>
          <w:sz w:val="20"/>
          <w:szCs w:val="20"/>
          <w:lang w:val="en-US"/>
        </w:rPr>
        <w:t>s</w:t>
      </w:r>
      <w:r w:rsidRPr="003E1FE1">
        <w:rPr>
          <w:rFonts w:ascii="Verdana" w:hAnsi="Verdana" w:cs="Verdana"/>
          <w:sz w:val="20"/>
          <w:szCs w:val="20"/>
          <w:lang w:val="en-US"/>
        </w:rPr>
        <w:t xml:space="preserve"> of machine vision </w:t>
      </w:r>
      <w:r>
        <w:rPr>
          <w:rFonts w:ascii="Verdana" w:hAnsi="Verdana" w:cs="Verdana"/>
          <w:sz w:val="20"/>
          <w:szCs w:val="20"/>
          <w:lang w:val="en-US"/>
        </w:rPr>
        <w:t xml:space="preserve">and </w:t>
      </w:r>
      <w:r w:rsidRPr="003E1FE1">
        <w:rPr>
          <w:rFonts w:ascii="Verdana" w:hAnsi="Verdana" w:cs="Verdana"/>
          <w:sz w:val="20"/>
          <w:szCs w:val="20"/>
          <w:lang w:val="en-US"/>
        </w:rPr>
        <w:t>industri</w:t>
      </w:r>
      <w:r>
        <w:rPr>
          <w:rFonts w:ascii="Verdana" w:hAnsi="Verdana" w:cs="Verdana"/>
          <w:sz w:val="20"/>
          <w:szCs w:val="20"/>
          <w:lang w:val="en-US"/>
        </w:rPr>
        <w:t xml:space="preserve">al imaging. </w:t>
      </w:r>
      <w:r w:rsidRPr="003E1FE1">
        <w:rPr>
          <w:rFonts w:ascii="Verdana" w:hAnsi="Verdana" w:cs="Verdana"/>
          <w:sz w:val="20"/>
          <w:szCs w:val="20"/>
          <w:lang w:val="en-US"/>
        </w:rPr>
        <w:t xml:space="preserve">Thanks to the high transfer rate of </w:t>
      </w:r>
      <w:r>
        <w:rPr>
          <w:rFonts w:ascii="Verdana" w:hAnsi="Verdana" w:cs="Verdana"/>
          <w:sz w:val="20"/>
          <w:szCs w:val="20"/>
          <w:lang w:val="en-US"/>
        </w:rPr>
        <w:t xml:space="preserve">up to </w:t>
      </w:r>
      <w:r w:rsidRPr="003E1FE1">
        <w:rPr>
          <w:rFonts w:ascii="Verdana" w:hAnsi="Verdana" w:cs="Verdana"/>
          <w:sz w:val="20"/>
          <w:szCs w:val="20"/>
          <w:lang w:val="en-US"/>
        </w:rPr>
        <w:t>5 Gb/s and fast sensors, such as Sony</w:t>
      </w:r>
      <w:r>
        <w:rPr>
          <w:rFonts w:ascii="Verdana" w:hAnsi="Verdana" w:cs="Verdana"/>
          <w:sz w:val="20"/>
          <w:szCs w:val="20"/>
          <w:lang w:val="en-US"/>
        </w:rPr>
        <w:t>’s</w:t>
      </w:r>
      <w:r w:rsidRPr="003E1FE1">
        <w:rPr>
          <w:rFonts w:ascii="Verdana" w:hAnsi="Verdana" w:cs="Verdana"/>
          <w:sz w:val="20"/>
          <w:szCs w:val="20"/>
          <w:lang w:val="en-US"/>
        </w:rPr>
        <w:t xml:space="preserve"> IMX174 (161 fps, 1900 x 1200 </w:t>
      </w:r>
      <w:proofErr w:type="spellStart"/>
      <w:r w:rsidRPr="003E1FE1">
        <w:rPr>
          <w:rFonts w:ascii="Verdana" w:hAnsi="Verdana" w:cs="Verdana"/>
          <w:sz w:val="20"/>
          <w:szCs w:val="20"/>
          <w:lang w:val="en-US"/>
        </w:rPr>
        <w:t>px</w:t>
      </w:r>
      <w:proofErr w:type="spellEnd"/>
      <w:r w:rsidRPr="003E1FE1">
        <w:rPr>
          <w:rFonts w:ascii="Verdana" w:hAnsi="Verdana" w:cs="Verdana"/>
          <w:sz w:val="20"/>
          <w:szCs w:val="20"/>
          <w:lang w:val="en-US"/>
        </w:rPr>
        <w:t>) or ON Semiconductor</w:t>
      </w:r>
      <w:r>
        <w:rPr>
          <w:rFonts w:ascii="Verdana" w:hAnsi="Verdana" w:cs="Verdana"/>
          <w:sz w:val="20"/>
          <w:szCs w:val="20"/>
          <w:lang w:val="en-US"/>
        </w:rPr>
        <w:t>’s</w:t>
      </w:r>
      <w:r w:rsidRPr="003E1FE1">
        <w:rPr>
          <w:rFonts w:ascii="Verdana" w:hAnsi="Verdana" w:cs="Verdana"/>
          <w:sz w:val="20"/>
          <w:szCs w:val="20"/>
          <w:lang w:val="en-US"/>
        </w:rPr>
        <w:t xml:space="preserve"> Python 1300 (169 fps, 1280 x 1024 </w:t>
      </w:r>
      <w:proofErr w:type="spellStart"/>
      <w:r w:rsidRPr="003E1FE1">
        <w:rPr>
          <w:rFonts w:ascii="Verdana" w:hAnsi="Verdana" w:cs="Verdana"/>
          <w:sz w:val="20"/>
          <w:szCs w:val="20"/>
          <w:lang w:val="en-US"/>
        </w:rPr>
        <w:t>px</w:t>
      </w:r>
      <w:proofErr w:type="spellEnd"/>
      <w:r w:rsidRPr="003E1FE1">
        <w:rPr>
          <w:rFonts w:ascii="Verdana" w:hAnsi="Verdana" w:cs="Verdana"/>
          <w:sz w:val="20"/>
          <w:szCs w:val="20"/>
          <w:lang w:val="en-US"/>
        </w:rPr>
        <w:t xml:space="preserve">), USB 3.0 allows </w:t>
      </w:r>
      <w:r>
        <w:rPr>
          <w:rFonts w:ascii="Verdana" w:hAnsi="Verdana" w:cs="Verdana"/>
          <w:sz w:val="20"/>
          <w:szCs w:val="20"/>
          <w:lang w:val="en-US"/>
        </w:rPr>
        <w:t xml:space="preserve">machine vision </w:t>
      </w:r>
      <w:r w:rsidRPr="003E1FE1">
        <w:rPr>
          <w:rFonts w:ascii="Verdana" w:hAnsi="Verdana" w:cs="Verdana"/>
          <w:sz w:val="20"/>
          <w:szCs w:val="20"/>
          <w:lang w:val="en-US"/>
        </w:rPr>
        <w:t>in real time</w:t>
      </w:r>
      <w:r>
        <w:rPr>
          <w:rFonts w:ascii="Verdana" w:hAnsi="Verdana" w:cs="Verdana"/>
          <w:sz w:val="20"/>
          <w:szCs w:val="20"/>
          <w:lang w:val="en-US"/>
        </w:rPr>
        <w:t>,</w:t>
      </w:r>
      <w:r w:rsidRPr="003E1FE1">
        <w:rPr>
          <w:rFonts w:ascii="Verdana" w:hAnsi="Verdana" w:cs="Verdana"/>
          <w:sz w:val="20"/>
          <w:szCs w:val="20"/>
          <w:lang w:val="en-US"/>
        </w:rPr>
        <w:t xml:space="preserve"> without </w:t>
      </w:r>
      <w:r>
        <w:rPr>
          <w:rFonts w:ascii="Verdana" w:hAnsi="Verdana" w:cs="Verdana"/>
          <w:sz w:val="20"/>
          <w:szCs w:val="20"/>
          <w:lang w:val="en-US"/>
        </w:rPr>
        <w:t xml:space="preserve">data </w:t>
      </w:r>
      <w:r w:rsidRPr="003E1FE1">
        <w:rPr>
          <w:rFonts w:ascii="Verdana" w:hAnsi="Verdana" w:cs="Verdana"/>
          <w:sz w:val="20"/>
          <w:szCs w:val="20"/>
          <w:lang w:val="en-US"/>
        </w:rPr>
        <w:t xml:space="preserve">compression </w:t>
      </w:r>
      <w:r>
        <w:rPr>
          <w:rFonts w:ascii="Verdana" w:hAnsi="Verdana" w:cs="Verdana"/>
          <w:sz w:val="20"/>
          <w:szCs w:val="20"/>
          <w:lang w:val="en-US"/>
        </w:rPr>
        <w:t>and loss of image quality. The USB 3.0 camera portfolio of IDS includes</w:t>
      </w:r>
      <w:r w:rsidRPr="003E1FE1">
        <w:rPr>
          <w:rFonts w:ascii="Verdana" w:hAnsi="Verdana" w:cs="Verdana"/>
          <w:sz w:val="20"/>
          <w:szCs w:val="20"/>
          <w:lang w:val="en-US"/>
        </w:rPr>
        <w:t xml:space="preserve"> </w:t>
      </w:r>
      <w:r>
        <w:rPr>
          <w:rFonts w:ascii="Verdana" w:hAnsi="Verdana" w:cs="Verdana"/>
          <w:sz w:val="20"/>
          <w:szCs w:val="20"/>
          <w:lang w:val="en-US"/>
        </w:rPr>
        <w:t>f</w:t>
      </w:r>
      <w:r w:rsidRPr="003E1FE1">
        <w:rPr>
          <w:rFonts w:ascii="Verdana" w:hAnsi="Verdana" w:cs="Verdana"/>
          <w:sz w:val="20"/>
          <w:szCs w:val="20"/>
          <w:lang w:val="en-US"/>
        </w:rPr>
        <w:t xml:space="preserve">our camera </w:t>
      </w:r>
      <w:r>
        <w:rPr>
          <w:rFonts w:ascii="Verdana" w:hAnsi="Verdana" w:cs="Verdana"/>
          <w:sz w:val="20"/>
          <w:szCs w:val="20"/>
          <w:lang w:val="en-US"/>
        </w:rPr>
        <w:t xml:space="preserve">series </w:t>
      </w:r>
      <w:r w:rsidRPr="003E1FE1">
        <w:rPr>
          <w:rFonts w:ascii="Verdana" w:hAnsi="Verdana" w:cs="Verdana"/>
          <w:sz w:val="20"/>
          <w:szCs w:val="20"/>
          <w:lang w:val="en-US"/>
        </w:rPr>
        <w:t>and around 100 diff</w:t>
      </w:r>
      <w:r>
        <w:rPr>
          <w:rFonts w:ascii="Verdana" w:hAnsi="Verdana" w:cs="Verdana"/>
          <w:sz w:val="20"/>
          <w:szCs w:val="20"/>
          <w:lang w:val="en-US"/>
        </w:rPr>
        <w:t xml:space="preserve">erent camera models (Mono, Color, </w:t>
      </w:r>
      <w:proofErr w:type="gramStart"/>
      <w:r>
        <w:rPr>
          <w:rFonts w:ascii="Verdana" w:hAnsi="Verdana" w:cs="Verdana"/>
          <w:sz w:val="20"/>
          <w:szCs w:val="20"/>
          <w:lang w:val="en-US"/>
        </w:rPr>
        <w:t>NIR</w:t>
      </w:r>
      <w:proofErr w:type="gramEnd"/>
      <w:r>
        <w:rPr>
          <w:rFonts w:ascii="Verdana" w:hAnsi="Verdana" w:cs="Verdana"/>
          <w:sz w:val="20"/>
          <w:szCs w:val="20"/>
          <w:lang w:val="en-US"/>
        </w:rPr>
        <w:t>)</w:t>
      </w:r>
      <w:r w:rsidRPr="003E1FE1">
        <w:rPr>
          <w:rFonts w:ascii="Verdana" w:hAnsi="Verdana" w:cs="Verdana"/>
          <w:sz w:val="20"/>
          <w:szCs w:val="20"/>
          <w:lang w:val="en-US"/>
        </w:rPr>
        <w:t xml:space="preserve">, </w:t>
      </w:r>
      <w:r>
        <w:rPr>
          <w:rFonts w:ascii="Verdana" w:hAnsi="Verdana" w:cs="Verdana"/>
          <w:sz w:val="20"/>
          <w:szCs w:val="20"/>
          <w:lang w:val="en-US"/>
        </w:rPr>
        <w:t xml:space="preserve">covering board-level versions, models with robust housing, and industrial autofocus </w:t>
      </w:r>
      <w:r w:rsidRPr="003E1FE1">
        <w:rPr>
          <w:rFonts w:ascii="Verdana" w:hAnsi="Verdana" w:cs="Verdana"/>
          <w:sz w:val="20"/>
          <w:szCs w:val="20"/>
          <w:lang w:val="en-US"/>
        </w:rPr>
        <w:t>camera</w:t>
      </w:r>
      <w:r>
        <w:rPr>
          <w:rFonts w:ascii="Verdana" w:hAnsi="Verdana" w:cs="Verdana"/>
          <w:sz w:val="20"/>
          <w:szCs w:val="20"/>
          <w:lang w:val="en-US"/>
        </w:rPr>
        <w:t>s.</w:t>
      </w:r>
    </w:p>
    <w:p w:rsidR="001C0B92" w:rsidRDefault="001C0B92" w:rsidP="006E15C5">
      <w:pPr>
        <w:pStyle w:val="StandardWeb"/>
        <w:spacing w:before="0" w:beforeAutospacing="0" w:after="0" w:afterAutospacing="0" w:line="320" w:lineRule="exact"/>
        <w:rPr>
          <w:rFonts w:ascii="Verdana" w:hAnsi="Verdana" w:cs="Verdana"/>
          <w:sz w:val="20"/>
          <w:szCs w:val="20"/>
          <w:lang w:val="en-US"/>
        </w:rPr>
      </w:pPr>
    </w:p>
    <w:p w:rsidR="001C0B92" w:rsidRPr="00C93689" w:rsidRDefault="001C0B92" w:rsidP="001C0B92">
      <w:pPr>
        <w:spacing w:line="320" w:lineRule="exact"/>
        <w:rPr>
          <w:rFonts w:ascii="Verdana" w:hAnsi="Verdana" w:cs="Verdana"/>
          <w:sz w:val="20"/>
          <w:szCs w:val="20"/>
          <w:lang w:val="en-US" w:eastAsia="de-DE"/>
        </w:rPr>
      </w:pPr>
      <w:r>
        <w:rPr>
          <w:rFonts w:ascii="Verdana" w:hAnsi="Verdana" w:cs="Verdana"/>
          <w:sz w:val="20"/>
          <w:szCs w:val="20"/>
          <w:lang w:val="en-US" w:eastAsia="de-DE"/>
        </w:rPr>
        <w:t>By integrating active optical hybrid cables, u</w:t>
      </w:r>
      <w:r w:rsidRPr="00C93689">
        <w:rPr>
          <w:rFonts w:ascii="Verdana" w:hAnsi="Verdana" w:cs="Verdana"/>
          <w:sz w:val="20"/>
          <w:szCs w:val="20"/>
          <w:lang w:val="en-US" w:eastAsia="de-DE"/>
        </w:rPr>
        <w:t xml:space="preserve">sers </w:t>
      </w:r>
      <w:r>
        <w:rPr>
          <w:rFonts w:ascii="Verdana" w:hAnsi="Verdana" w:cs="Verdana"/>
          <w:sz w:val="20"/>
          <w:szCs w:val="20"/>
          <w:lang w:val="en-US" w:eastAsia="de-DE"/>
        </w:rPr>
        <w:t xml:space="preserve">benefit from the advantages of USB 3.0 </w:t>
      </w:r>
      <w:r w:rsidRPr="00C93689">
        <w:rPr>
          <w:rFonts w:ascii="Verdana" w:hAnsi="Verdana" w:cs="Verdana"/>
          <w:sz w:val="20"/>
          <w:szCs w:val="20"/>
          <w:lang w:val="en-US" w:eastAsia="de-DE"/>
        </w:rPr>
        <w:t xml:space="preserve">for applications that could </w:t>
      </w:r>
      <w:r>
        <w:rPr>
          <w:rFonts w:ascii="Verdana" w:hAnsi="Verdana" w:cs="Verdana"/>
          <w:sz w:val="20"/>
          <w:szCs w:val="20"/>
          <w:lang w:val="en-US" w:eastAsia="de-DE"/>
        </w:rPr>
        <w:t xml:space="preserve">only </w:t>
      </w:r>
      <w:r w:rsidRPr="00C93689">
        <w:rPr>
          <w:rFonts w:ascii="Verdana" w:hAnsi="Verdana" w:cs="Verdana"/>
          <w:sz w:val="20"/>
          <w:szCs w:val="20"/>
          <w:lang w:val="en-US" w:eastAsia="de-DE"/>
        </w:rPr>
        <w:t xml:space="preserve">be </w:t>
      </w:r>
      <w:r>
        <w:rPr>
          <w:rFonts w:ascii="Verdana" w:hAnsi="Verdana" w:cs="Verdana"/>
          <w:sz w:val="20"/>
          <w:szCs w:val="20"/>
          <w:lang w:val="en-US" w:eastAsia="de-DE"/>
        </w:rPr>
        <w:t>implemented</w:t>
      </w:r>
      <w:r w:rsidRPr="00C93689">
        <w:rPr>
          <w:rFonts w:ascii="Verdana" w:hAnsi="Verdana" w:cs="Verdana"/>
          <w:sz w:val="20"/>
          <w:szCs w:val="20"/>
          <w:lang w:val="en-US" w:eastAsia="de-DE"/>
        </w:rPr>
        <w:t xml:space="preserve"> </w:t>
      </w:r>
      <w:r>
        <w:rPr>
          <w:rFonts w:ascii="Verdana" w:hAnsi="Verdana" w:cs="Verdana"/>
          <w:sz w:val="20"/>
          <w:szCs w:val="20"/>
          <w:lang w:val="en-US" w:eastAsia="de-DE"/>
        </w:rPr>
        <w:t xml:space="preserve">with GigE </w:t>
      </w:r>
      <w:r w:rsidRPr="00C93689">
        <w:rPr>
          <w:rFonts w:ascii="Verdana" w:hAnsi="Verdana" w:cs="Verdana"/>
          <w:sz w:val="20"/>
          <w:szCs w:val="20"/>
          <w:lang w:val="en-US" w:eastAsia="de-DE"/>
        </w:rPr>
        <w:t>so far</w:t>
      </w:r>
      <w:r>
        <w:rPr>
          <w:rFonts w:ascii="Verdana" w:hAnsi="Verdana" w:cs="Verdana"/>
          <w:sz w:val="20"/>
          <w:szCs w:val="20"/>
          <w:lang w:val="en-US" w:eastAsia="de-DE"/>
        </w:rPr>
        <w:t>,</w:t>
      </w:r>
      <w:r w:rsidRPr="00C93689">
        <w:rPr>
          <w:rFonts w:ascii="Verdana" w:hAnsi="Verdana" w:cs="Verdana"/>
          <w:sz w:val="20"/>
          <w:szCs w:val="20"/>
          <w:lang w:val="en-US" w:eastAsia="de-DE"/>
        </w:rPr>
        <w:t xml:space="preserve"> due to the connection distance.</w:t>
      </w:r>
    </w:p>
    <w:p w:rsidR="001C0B92" w:rsidRDefault="001C0B92" w:rsidP="001C0B92">
      <w:pPr>
        <w:pStyle w:val="StandardWeb"/>
        <w:spacing w:before="0" w:beforeAutospacing="0" w:after="0" w:afterAutospacing="0" w:line="320" w:lineRule="exact"/>
        <w:rPr>
          <w:rFonts w:ascii="Verdana" w:hAnsi="Verdana" w:cs="Verdana"/>
          <w:sz w:val="20"/>
          <w:szCs w:val="20"/>
          <w:u w:val="single"/>
          <w:lang w:val="en-US"/>
        </w:rPr>
      </w:pPr>
    </w:p>
    <w:p w:rsidR="006E15C5" w:rsidRPr="006E15C5" w:rsidRDefault="006E15C5" w:rsidP="006E15C5">
      <w:pPr>
        <w:pStyle w:val="StandardWeb"/>
        <w:spacing w:before="0" w:beforeAutospacing="0" w:after="0" w:afterAutospacing="0" w:line="320" w:lineRule="exact"/>
        <w:rPr>
          <w:rFonts w:ascii="Verdana" w:hAnsi="Verdana" w:cs="Verdana"/>
          <w:sz w:val="20"/>
          <w:szCs w:val="20"/>
          <w:u w:val="single"/>
          <w:lang w:val="en-US"/>
        </w:rPr>
      </w:pPr>
      <w:r w:rsidRPr="006E15C5">
        <w:rPr>
          <w:rFonts w:ascii="Verdana" w:hAnsi="Verdana" w:cs="Verdana"/>
          <w:sz w:val="20"/>
          <w:szCs w:val="20"/>
          <w:u w:val="single"/>
          <w:lang w:val="en-US"/>
        </w:rPr>
        <w:t>Image:</w:t>
      </w:r>
    </w:p>
    <w:p w:rsidR="006E15C5" w:rsidRPr="00C93689" w:rsidRDefault="006E15C5" w:rsidP="006E15C5">
      <w:pPr>
        <w:pStyle w:val="StandardWeb"/>
        <w:spacing w:before="0" w:beforeAutospacing="0" w:after="0" w:afterAutospacing="0" w:line="320" w:lineRule="exact"/>
        <w:rPr>
          <w:rFonts w:ascii="Verdana" w:hAnsi="Verdana" w:cs="Verdana"/>
          <w:sz w:val="20"/>
          <w:szCs w:val="20"/>
          <w:lang w:val="en-US"/>
        </w:rPr>
      </w:pPr>
      <w:r w:rsidRPr="00C93689">
        <w:rPr>
          <w:rFonts w:ascii="Verdana" w:hAnsi="Verdana" w:cs="Verdana"/>
          <w:sz w:val="20"/>
          <w:szCs w:val="20"/>
          <w:lang w:val="en-US"/>
        </w:rPr>
        <w:t>USB 3.0 cables up to 50 m l</w:t>
      </w:r>
      <w:r>
        <w:rPr>
          <w:rFonts w:ascii="Verdana" w:hAnsi="Verdana" w:cs="Verdana"/>
          <w:sz w:val="20"/>
          <w:szCs w:val="20"/>
          <w:lang w:val="en-US"/>
        </w:rPr>
        <w:t>ength, suitable for drag chains</w:t>
      </w:r>
    </w:p>
    <w:p w:rsidR="00AB3951" w:rsidRDefault="00AB3951" w:rsidP="003C159F">
      <w:pPr>
        <w:spacing w:line="320" w:lineRule="exact"/>
        <w:rPr>
          <w:rFonts w:ascii="Verdana" w:hAnsi="Verdana" w:cs="Verdana"/>
          <w:sz w:val="20"/>
          <w:szCs w:val="20"/>
          <w:lang w:val="en-US"/>
        </w:rPr>
      </w:pPr>
    </w:p>
    <w:p w:rsidR="00AB3951" w:rsidRPr="003C159F" w:rsidRDefault="00AB3951" w:rsidP="003C159F">
      <w:pPr>
        <w:spacing w:line="320" w:lineRule="exact"/>
        <w:rPr>
          <w:rFonts w:ascii="Verdana" w:hAnsi="Verdana" w:cs="Verdana"/>
          <w:sz w:val="20"/>
          <w:szCs w:val="20"/>
          <w:u w:val="single"/>
          <w:lang w:val="en-GB"/>
        </w:rPr>
      </w:pPr>
      <w:r w:rsidRPr="003C159F">
        <w:rPr>
          <w:rFonts w:ascii="Verdana" w:hAnsi="Verdana" w:cs="Verdana"/>
          <w:sz w:val="20"/>
          <w:szCs w:val="20"/>
          <w:u w:val="single"/>
          <w:lang w:val="en-GB"/>
        </w:rPr>
        <w:t>Press</w:t>
      </w:r>
      <w:r w:rsidR="00981C30">
        <w:rPr>
          <w:rFonts w:ascii="Verdana" w:hAnsi="Verdana" w:cs="Verdana"/>
          <w:sz w:val="20"/>
          <w:szCs w:val="20"/>
          <w:u w:val="single"/>
          <w:lang w:val="en-GB"/>
        </w:rPr>
        <w:t xml:space="preserve"> contact</w:t>
      </w:r>
      <w:r w:rsidRPr="003C159F">
        <w:rPr>
          <w:rFonts w:ascii="Verdana" w:hAnsi="Verdana" w:cs="Verdana"/>
          <w:sz w:val="20"/>
          <w:szCs w:val="20"/>
          <w:u w:val="single"/>
          <w:lang w:val="en-GB"/>
        </w:rPr>
        <w:t>:</w:t>
      </w:r>
    </w:p>
    <w:p w:rsidR="00AB3951" w:rsidRPr="009966C6" w:rsidRDefault="00AB3951" w:rsidP="003C159F">
      <w:pPr>
        <w:spacing w:line="320" w:lineRule="exact"/>
        <w:rPr>
          <w:rFonts w:ascii="Verdana" w:hAnsi="Verdana" w:cs="Verdana"/>
          <w:b/>
          <w:bCs/>
          <w:sz w:val="20"/>
          <w:szCs w:val="20"/>
          <w:lang w:val="en-GB"/>
        </w:rPr>
      </w:pPr>
    </w:p>
    <w:p w:rsidR="00AB3951" w:rsidRPr="00AD241A" w:rsidRDefault="00AB3951" w:rsidP="003C159F">
      <w:pPr>
        <w:spacing w:line="32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AB3951" w:rsidRPr="009966C6" w:rsidRDefault="00AB3951" w:rsidP="003C159F">
      <w:pPr>
        <w:spacing w:line="320" w:lineRule="exact"/>
        <w:rPr>
          <w:rFonts w:ascii="Verdana" w:hAnsi="Verdana" w:cs="Verdana"/>
          <w:sz w:val="20"/>
          <w:szCs w:val="20"/>
        </w:rPr>
      </w:pPr>
      <w:r w:rsidRPr="009966C6">
        <w:rPr>
          <w:rFonts w:ascii="Verdana" w:hAnsi="Verdana" w:cs="Verdana"/>
          <w:sz w:val="20"/>
          <w:szCs w:val="20"/>
        </w:rPr>
        <w:t>Jan Jordan</w:t>
      </w:r>
    </w:p>
    <w:p w:rsidR="00AB3951" w:rsidRPr="00E72DC4" w:rsidRDefault="00AB3951" w:rsidP="003C159F">
      <w:pPr>
        <w:spacing w:line="320" w:lineRule="exact"/>
        <w:rPr>
          <w:rFonts w:ascii="Verdana" w:hAnsi="Verdana" w:cs="Verdana"/>
          <w:sz w:val="20"/>
          <w:szCs w:val="20"/>
        </w:rPr>
      </w:pPr>
      <w:proofErr w:type="spellStart"/>
      <w:r w:rsidRPr="00E72DC4">
        <w:rPr>
          <w:rFonts w:ascii="Verdana" w:hAnsi="Verdana" w:cs="Verdana"/>
          <w:sz w:val="20"/>
          <w:szCs w:val="20"/>
        </w:rPr>
        <w:t>Dimbacher</w:t>
      </w:r>
      <w:proofErr w:type="spellEnd"/>
      <w:r w:rsidRPr="00E72DC4">
        <w:rPr>
          <w:rFonts w:ascii="Verdana" w:hAnsi="Verdana" w:cs="Verdana"/>
          <w:sz w:val="20"/>
          <w:szCs w:val="20"/>
        </w:rPr>
        <w:t xml:space="preserve"> Str. 6-8</w:t>
      </w:r>
      <w:bookmarkStart w:id="0" w:name="_GoBack"/>
      <w:bookmarkEnd w:id="0"/>
    </w:p>
    <w:p w:rsidR="00AB3951" w:rsidRPr="00E72DC4" w:rsidRDefault="00AB3951" w:rsidP="003C159F">
      <w:pPr>
        <w:spacing w:line="320" w:lineRule="exact"/>
        <w:rPr>
          <w:rFonts w:ascii="Verdana" w:hAnsi="Verdana" w:cs="Verdana"/>
          <w:sz w:val="20"/>
          <w:szCs w:val="20"/>
        </w:rPr>
      </w:pPr>
      <w:r w:rsidRPr="00E72DC4">
        <w:rPr>
          <w:rFonts w:ascii="Verdana" w:hAnsi="Verdana" w:cs="Verdana"/>
          <w:sz w:val="20"/>
          <w:szCs w:val="20"/>
        </w:rPr>
        <w:t xml:space="preserve">74182 </w:t>
      </w:r>
      <w:proofErr w:type="spellStart"/>
      <w:r w:rsidRPr="00E72DC4">
        <w:rPr>
          <w:rFonts w:ascii="Verdana" w:hAnsi="Verdana" w:cs="Verdana"/>
          <w:sz w:val="20"/>
          <w:szCs w:val="20"/>
        </w:rPr>
        <w:t>Obersulm</w:t>
      </w:r>
      <w:proofErr w:type="spellEnd"/>
    </w:p>
    <w:p w:rsidR="00AB3951" w:rsidRPr="00E72DC4" w:rsidRDefault="00AB3951" w:rsidP="003C159F">
      <w:pPr>
        <w:spacing w:line="320" w:lineRule="exact"/>
        <w:rPr>
          <w:rFonts w:ascii="Verdana" w:hAnsi="Verdana" w:cs="Verdana"/>
          <w:sz w:val="20"/>
          <w:szCs w:val="20"/>
        </w:rPr>
      </w:pPr>
    </w:p>
    <w:p w:rsidR="00AB3951" w:rsidRPr="00E72DC4" w:rsidRDefault="00AB3951" w:rsidP="003C159F">
      <w:pPr>
        <w:spacing w:line="32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AB3951" w:rsidRPr="00E72DC4" w:rsidRDefault="00AB3951" w:rsidP="003C159F">
      <w:pPr>
        <w:spacing w:line="320" w:lineRule="exact"/>
        <w:rPr>
          <w:rFonts w:ascii="Verdana" w:hAnsi="Verdana" w:cs="Verdana"/>
          <w:sz w:val="20"/>
          <w:szCs w:val="20"/>
        </w:rPr>
      </w:pPr>
      <w:r w:rsidRPr="00E72DC4">
        <w:rPr>
          <w:rFonts w:ascii="Verdana" w:hAnsi="Verdana" w:cs="Verdana"/>
          <w:sz w:val="20"/>
          <w:szCs w:val="20"/>
        </w:rPr>
        <w:t>Fax: 07134 / 961 96 - 99</w:t>
      </w:r>
    </w:p>
    <w:p w:rsidR="001C0B92" w:rsidRDefault="00AB3951" w:rsidP="001C0B92">
      <w:pPr>
        <w:spacing w:line="32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AB3951" w:rsidRDefault="00AB3951" w:rsidP="001C0B92">
      <w:pPr>
        <w:spacing w:line="320" w:lineRule="exact"/>
        <w:rPr>
          <w:rFonts w:ascii="Verdana" w:hAnsi="Verdana" w:cs="Verdana"/>
          <w:sz w:val="20"/>
          <w:szCs w:val="20"/>
        </w:rPr>
      </w:pPr>
      <w:r w:rsidRPr="00301BF9">
        <w:rPr>
          <w:rFonts w:ascii="Verdana" w:hAnsi="Verdana" w:cs="Verdana"/>
          <w:sz w:val="20"/>
          <w:szCs w:val="20"/>
        </w:rPr>
        <w:t xml:space="preserve">Web: </w:t>
      </w:r>
      <w:r w:rsidRPr="00D668B7">
        <w:rPr>
          <w:rFonts w:ascii="Verdana" w:hAnsi="Verdana" w:cs="Verdana"/>
          <w:sz w:val="20"/>
          <w:szCs w:val="20"/>
        </w:rPr>
        <w:t>www.ids-imaging.de</w:t>
      </w:r>
    </w:p>
    <w:sectPr w:rsidR="00AB3951"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C5" w:rsidRDefault="006E15C5">
      <w:r>
        <w:separator/>
      </w:r>
    </w:p>
  </w:endnote>
  <w:endnote w:type="continuationSeparator" w:id="0">
    <w:p w:rsidR="006E15C5" w:rsidRDefault="006E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C5" w:rsidRDefault="006E15C5">
      <w:r>
        <w:separator/>
      </w:r>
    </w:p>
  </w:footnote>
  <w:footnote w:type="continuationSeparator" w:id="0">
    <w:p w:rsidR="006E15C5" w:rsidRDefault="006E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C5" w:rsidRDefault="006E15C5"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Pr>
        <w:rFonts w:ascii="Verdana" w:hAnsi="Verdana" w:cs="Verdana"/>
        <w:noProof/>
        <w:sz w:val="16"/>
        <w:szCs w:val="16"/>
        <w:lang w:val="en-GB"/>
      </w:rPr>
      <w:t>09/10/2015 12:48</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1C0B92">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6E15C5" w:rsidRPr="00EB4740" w:rsidRDefault="006E15C5" w:rsidP="00EB4740">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sidR="00FB6346" w:rsidRPr="00FB6346">
      <w:t xml:space="preserve"> </w:t>
    </w:r>
    <w:r w:rsidR="00FB6346" w:rsidRPr="00FB6346">
      <w:rPr>
        <w:rFonts w:ascii="Verdana" w:hAnsi="Verdana" w:cs="Verdana"/>
        <w:noProof/>
        <w:sz w:val="16"/>
        <w:szCs w:val="16"/>
        <w:lang w:val="fr-FR"/>
      </w:rPr>
      <w:t>IDS_PRI_USB_Aktive_Kabel_10_15_en</w:t>
    </w:r>
    <w:r>
      <w:rPr>
        <w:rFonts w:ascii="Verdana" w:hAnsi="Verdana" w:cs="Verdana"/>
        <w:noProof/>
        <w:sz w:val="16"/>
        <w:szCs w:val="16"/>
        <w:lang w:val="fr-FR"/>
      </w:rPr>
      <w:t>.docx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w:t>
    </w:r>
    <w:r w:rsidR="00FB6346">
      <w:rPr>
        <w:rFonts w:ascii="Verdana" w:hAnsi="Verdana" w:cs="Verdana"/>
        <w:noProof/>
        <w:sz w:val="16"/>
        <w:szCs w:val="16"/>
        <w:lang w:val="fr-FR"/>
      </w:rPr>
      <w:t>ecompanion, jjo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20C7"/>
    <w:multiLevelType w:val="multilevel"/>
    <w:tmpl w:val="6B5C0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24833D9"/>
    <w:multiLevelType w:val="multilevel"/>
    <w:tmpl w:val="74B6C4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38F0"/>
    <w:rsid w:val="000170FC"/>
    <w:rsid w:val="00017AEB"/>
    <w:rsid w:val="00023F49"/>
    <w:rsid w:val="00024E31"/>
    <w:rsid w:val="00025E94"/>
    <w:rsid w:val="000348E3"/>
    <w:rsid w:val="00044991"/>
    <w:rsid w:val="00044DB3"/>
    <w:rsid w:val="00045245"/>
    <w:rsid w:val="00045553"/>
    <w:rsid w:val="00046381"/>
    <w:rsid w:val="000475B4"/>
    <w:rsid w:val="00052188"/>
    <w:rsid w:val="00053D05"/>
    <w:rsid w:val="00054071"/>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4CAF"/>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06184"/>
    <w:rsid w:val="00112DA0"/>
    <w:rsid w:val="00117E79"/>
    <w:rsid w:val="00122809"/>
    <w:rsid w:val="001230C3"/>
    <w:rsid w:val="001248E7"/>
    <w:rsid w:val="00126B5C"/>
    <w:rsid w:val="00127588"/>
    <w:rsid w:val="00130982"/>
    <w:rsid w:val="001335AC"/>
    <w:rsid w:val="00133EC6"/>
    <w:rsid w:val="001433F4"/>
    <w:rsid w:val="00146330"/>
    <w:rsid w:val="00150A29"/>
    <w:rsid w:val="00151E19"/>
    <w:rsid w:val="00161230"/>
    <w:rsid w:val="001633CC"/>
    <w:rsid w:val="00164AE4"/>
    <w:rsid w:val="00165DD2"/>
    <w:rsid w:val="001700F6"/>
    <w:rsid w:val="00174DE7"/>
    <w:rsid w:val="00180F4B"/>
    <w:rsid w:val="001818AC"/>
    <w:rsid w:val="00182CA7"/>
    <w:rsid w:val="00185E82"/>
    <w:rsid w:val="00191A47"/>
    <w:rsid w:val="00191B30"/>
    <w:rsid w:val="00192A71"/>
    <w:rsid w:val="00195FB2"/>
    <w:rsid w:val="001961AB"/>
    <w:rsid w:val="001964E6"/>
    <w:rsid w:val="001977C2"/>
    <w:rsid w:val="00197CAD"/>
    <w:rsid w:val="001A7C66"/>
    <w:rsid w:val="001B01CD"/>
    <w:rsid w:val="001B477F"/>
    <w:rsid w:val="001B7C8F"/>
    <w:rsid w:val="001C0B92"/>
    <w:rsid w:val="001C0C1F"/>
    <w:rsid w:val="001C115F"/>
    <w:rsid w:val="001C2738"/>
    <w:rsid w:val="001C4D7C"/>
    <w:rsid w:val="001D1A66"/>
    <w:rsid w:val="001D3238"/>
    <w:rsid w:val="001E41D7"/>
    <w:rsid w:val="001E5EB0"/>
    <w:rsid w:val="001F0000"/>
    <w:rsid w:val="001F3FCA"/>
    <w:rsid w:val="001F4331"/>
    <w:rsid w:val="001F4538"/>
    <w:rsid w:val="001F5330"/>
    <w:rsid w:val="001F6ADB"/>
    <w:rsid w:val="00201072"/>
    <w:rsid w:val="00205DC3"/>
    <w:rsid w:val="00216281"/>
    <w:rsid w:val="00220025"/>
    <w:rsid w:val="00221776"/>
    <w:rsid w:val="002250C4"/>
    <w:rsid w:val="00230941"/>
    <w:rsid w:val="0023177D"/>
    <w:rsid w:val="00231F97"/>
    <w:rsid w:val="00235162"/>
    <w:rsid w:val="00236066"/>
    <w:rsid w:val="00240584"/>
    <w:rsid w:val="00247478"/>
    <w:rsid w:val="002543D4"/>
    <w:rsid w:val="00261972"/>
    <w:rsid w:val="00261AD1"/>
    <w:rsid w:val="00275C1D"/>
    <w:rsid w:val="002806BD"/>
    <w:rsid w:val="002907F9"/>
    <w:rsid w:val="00293579"/>
    <w:rsid w:val="00295775"/>
    <w:rsid w:val="00296CFD"/>
    <w:rsid w:val="002A7FA9"/>
    <w:rsid w:val="002B4E44"/>
    <w:rsid w:val="002B7762"/>
    <w:rsid w:val="002C0221"/>
    <w:rsid w:val="002C2092"/>
    <w:rsid w:val="002C297D"/>
    <w:rsid w:val="002C408B"/>
    <w:rsid w:val="002C77B4"/>
    <w:rsid w:val="002D0E8C"/>
    <w:rsid w:val="002D2592"/>
    <w:rsid w:val="002D459E"/>
    <w:rsid w:val="002E0AF3"/>
    <w:rsid w:val="002E4B78"/>
    <w:rsid w:val="002E5254"/>
    <w:rsid w:val="002E6AFF"/>
    <w:rsid w:val="002F2014"/>
    <w:rsid w:val="00301BF9"/>
    <w:rsid w:val="003048F6"/>
    <w:rsid w:val="00304FBB"/>
    <w:rsid w:val="00306BED"/>
    <w:rsid w:val="003126C9"/>
    <w:rsid w:val="00332CA6"/>
    <w:rsid w:val="00345070"/>
    <w:rsid w:val="00345A90"/>
    <w:rsid w:val="00351676"/>
    <w:rsid w:val="00351F13"/>
    <w:rsid w:val="00352915"/>
    <w:rsid w:val="00353C8F"/>
    <w:rsid w:val="00365603"/>
    <w:rsid w:val="00365AFF"/>
    <w:rsid w:val="00366774"/>
    <w:rsid w:val="003677C7"/>
    <w:rsid w:val="00372BBD"/>
    <w:rsid w:val="00376EF5"/>
    <w:rsid w:val="00384A5F"/>
    <w:rsid w:val="00386266"/>
    <w:rsid w:val="0038793A"/>
    <w:rsid w:val="00392882"/>
    <w:rsid w:val="00394FFE"/>
    <w:rsid w:val="00397BB5"/>
    <w:rsid w:val="003A1589"/>
    <w:rsid w:val="003A15BE"/>
    <w:rsid w:val="003A2145"/>
    <w:rsid w:val="003A273E"/>
    <w:rsid w:val="003A5109"/>
    <w:rsid w:val="003B29E4"/>
    <w:rsid w:val="003B2C9F"/>
    <w:rsid w:val="003B33F0"/>
    <w:rsid w:val="003B74E5"/>
    <w:rsid w:val="003C159F"/>
    <w:rsid w:val="003C337E"/>
    <w:rsid w:val="003C343F"/>
    <w:rsid w:val="003C43C5"/>
    <w:rsid w:val="003C6106"/>
    <w:rsid w:val="003E0B09"/>
    <w:rsid w:val="003E202B"/>
    <w:rsid w:val="003F232B"/>
    <w:rsid w:val="003F3D36"/>
    <w:rsid w:val="003F7D6F"/>
    <w:rsid w:val="00400BB0"/>
    <w:rsid w:val="004011BF"/>
    <w:rsid w:val="00403974"/>
    <w:rsid w:val="00412AD1"/>
    <w:rsid w:val="00415235"/>
    <w:rsid w:val="00415A78"/>
    <w:rsid w:val="00415E03"/>
    <w:rsid w:val="00420002"/>
    <w:rsid w:val="00422F1B"/>
    <w:rsid w:val="0042357B"/>
    <w:rsid w:val="0042398C"/>
    <w:rsid w:val="00423C2C"/>
    <w:rsid w:val="00430879"/>
    <w:rsid w:val="00432469"/>
    <w:rsid w:val="00440CC6"/>
    <w:rsid w:val="00442264"/>
    <w:rsid w:val="0044403C"/>
    <w:rsid w:val="00447FAC"/>
    <w:rsid w:val="00451719"/>
    <w:rsid w:val="00453E2D"/>
    <w:rsid w:val="00462B68"/>
    <w:rsid w:val="00463AB5"/>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97971"/>
    <w:rsid w:val="004A0D73"/>
    <w:rsid w:val="004A261C"/>
    <w:rsid w:val="004C3D8D"/>
    <w:rsid w:val="004C6D79"/>
    <w:rsid w:val="004C7516"/>
    <w:rsid w:val="004C7EDD"/>
    <w:rsid w:val="004D47BF"/>
    <w:rsid w:val="004D6F7C"/>
    <w:rsid w:val="004D7AF2"/>
    <w:rsid w:val="004E0387"/>
    <w:rsid w:val="004E4B06"/>
    <w:rsid w:val="004E70D3"/>
    <w:rsid w:val="004F5E9A"/>
    <w:rsid w:val="004F7371"/>
    <w:rsid w:val="00505842"/>
    <w:rsid w:val="00510933"/>
    <w:rsid w:val="00513087"/>
    <w:rsid w:val="0051519F"/>
    <w:rsid w:val="0051672E"/>
    <w:rsid w:val="0052512F"/>
    <w:rsid w:val="00527B1A"/>
    <w:rsid w:val="00531BAA"/>
    <w:rsid w:val="00533F0C"/>
    <w:rsid w:val="0053675B"/>
    <w:rsid w:val="00541BBA"/>
    <w:rsid w:val="00551AF2"/>
    <w:rsid w:val="0055272D"/>
    <w:rsid w:val="005530F5"/>
    <w:rsid w:val="00553BF5"/>
    <w:rsid w:val="0056142F"/>
    <w:rsid w:val="00567E7E"/>
    <w:rsid w:val="00571387"/>
    <w:rsid w:val="00571A5C"/>
    <w:rsid w:val="00573B60"/>
    <w:rsid w:val="00576377"/>
    <w:rsid w:val="005822BD"/>
    <w:rsid w:val="00582FFB"/>
    <w:rsid w:val="005959E3"/>
    <w:rsid w:val="00596CC2"/>
    <w:rsid w:val="005A073A"/>
    <w:rsid w:val="005A27A8"/>
    <w:rsid w:val="005A2AE3"/>
    <w:rsid w:val="005A4257"/>
    <w:rsid w:val="005A48D8"/>
    <w:rsid w:val="005B714A"/>
    <w:rsid w:val="005C0825"/>
    <w:rsid w:val="005C1B33"/>
    <w:rsid w:val="005C6BD6"/>
    <w:rsid w:val="005D53AC"/>
    <w:rsid w:val="005E0AB5"/>
    <w:rsid w:val="005E22B2"/>
    <w:rsid w:val="005F3342"/>
    <w:rsid w:val="005F64C5"/>
    <w:rsid w:val="00607AAE"/>
    <w:rsid w:val="00612342"/>
    <w:rsid w:val="00612C5E"/>
    <w:rsid w:val="00613594"/>
    <w:rsid w:val="00613E4B"/>
    <w:rsid w:val="00614197"/>
    <w:rsid w:val="00615175"/>
    <w:rsid w:val="0061649E"/>
    <w:rsid w:val="006179BC"/>
    <w:rsid w:val="006204CE"/>
    <w:rsid w:val="0062493A"/>
    <w:rsid w:val="006258A9"/>
    <w:rsid w:val="00626C2D"/>
    <w:rsid w:val="00627C4E"/>
    <w:rsid w:val="0063320D"/>
    <w:rsid w:val="00634120"/>
    <w:rsid w:val="006362E5"/>
    <w:rsid w:val="00637893"/>
    <w:rsid w:val="00640F2D"/>
    <w:rsid w:val="006418B2"/>
    <w:rsid w:val="00642C2E"/>
    <w:rsid w:val="00643459"/>
    <w:rsid w:val="00644F0A"/>
    <w:rsid w:val="006577BD"/>
    <w:rsid w:val="00662C81"/>
    <w:rsid w:val="00663D6B"/>
    <w:rsid w:val="006669D1"/>
    <w:rsid w:val="00670CB6"/>
    <w:rsid w:val="00670DBD"/>
    <w:rsid w:val="00670DC7"/>
    <w:rsid w:val="00672F5B"/>
    <w:rsid w:val="00680C46"/>
    <w:rsid w:val="00684BCE"/>
    <w:rsid w:val="006A22B5"/>
    <w:rsid w:val="006A235C"/>
    <w:rsid w:val="006A665E"/>
    <w:rsid w:val="006B2CA5"/>
    <w:rsid w:val="006B3DEE"/>
    <w:rsid w:val="006B5648"/>
    <w:rsid w:val="006B5B17"/>
    <w:rsid w:val="006B6757"/>
    <w:rsid w:val="006C0A81"/>
    <w:rsid w:val="006C3DCB"/>
    <w:rsid w:val="006C61AB"/>
    <w:rsid w:val="006C799C"/>
    <w:rsid w:val="006E0969"/>
    <w:rsid w:val="006E0CD5"/>
    <w:rsid w:val="006E15C5"/>
    <w:rsid w:val="006E4AC6"/>
    <w:rsid w:val="006E6B15"/>
    <w:rsid w:val="006F0580"/>
    <w:rsid w:val="006F2E9E"/>
    <w:rsid w:val="006F6114"/>
    <w:rsid w:val="007017BC"/>
    <w:rsid w:val="00702940"/>
    <w:rsid w:val="00705B0A"/>
    <w:rsid w:val="00710E31"/>
    <w:rsid w:val="00712BFA"/>
    <w:rsid w:val="00712DAB"/>
    <w:rsid w:val="00723AA1"/>
    <w:rsid w:val="007267AC"/>
    <w:rsid w:val="007272A7"/>
    <w:rsid w:val="00727EBF"/>
    <w:rsid w:val="00730F1D"/>
    <w:rsid w:val="007329C6"/>
    <w:rsid w:val="00732E45"/>
    <w:rsid w:val="00734240"/>
    <w:rsid w:val="007373FC"/>
    <w:rsid w:val="00741CB5"/>
    <w:rsid w:val="007457F3"/>
    <w:rsid w:val="007470C2"/>
    <w:rsid w:val="0074753A"/>
    <w:rsid w:val="007517DA"/>
    <w:rsid w:val="00763AE3"/>
    <w:rsid w:val="00764039"/>
    <w:rsid w:val="007666CD"/>
    <w:rsid w:val="00767D9F"/>
    <w:rsid w:val="0077090D"/>
    <w:rsid w:val="00792DDE"/>
    <w:rsid w:val="007949E3"/>
    <w:rsid w:val="007974AD"/>
    <w:rsid w:val="007A1587"/>
    <w:rsid w:val="007A3BC6"/>
    <w:rsid w:val="007B10E0"/>
    <w:rsid w:val="007B23C4"/>
    <w:rsid w:val="007B3F21"/>
    <w:rsid w:val="007C45C4"/>
    <w:rsid w:val="007C637A"/>
    <w:rsid w:val="007C6425"/>
    <w:rsid w:val="007D5333"/>
    <w:rsid w:val="007D7772"/>
    <w:rsid w:val="007E0DB2"/>
    <w:rsid w:val="007E2E20"/>
    <w:rsid w:val="007E42DA"/>
    <w:rsid w:val="007E4A05"/>
    <w:rsid w:val="007E6113"/>
    <w:rsid w:val="007E6BA7"/>
    <w:rsid w:val="007F4051"/>
    <w:rsid w:val="0080257E"/>
    <w:rsid w:val="008162C9"/>
    <w:rsid w:val="00816E4C"/>
    <w:rsid w:val="008232C5"/>
    <w:rsid w:val="00830D37"/>
    <w:rsid w:val="008323FC"/>
    <w:rsid w:val="00834293"/>
    <w:rsid w:val="00837D06"/>
    <w:rsid w:val="0084476F"/>
    <w:rsid w:val="00852904"/>
    <w:rsid w:val="0085720E"/>
    <w:rsid w:val="00860345"/>
    <w:rsid w:val="008618F1"/>
    <w:rsid w:val="00863161"/>
    <w:rsid w:val="00872F40"/>
    <w:rsid w:val="0087362B"/>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8F7C04"/>
    <w:rsid w:val="00900412"/>
    <w:rsid w:val="0090659F"/>
    <w:rsid w:val="00910E5A"/>
    <w:rsid w:val="009205DA"/>
    <w:rsid w:val="00924588"/>
    <w:rsid w:val="00930E13"/>
    <w:rsid w:val="00934D0B"/>
    <w:rsid w:val="00945B2E"/>
    <w:rsid w:val="009464D8"/>
    <w:rsid w:val="00956B1B"/>
    <w:rsid w:val="009607E6"/>
    <w:rsid w:val="00975D3E"/>
    <w:rsid w:val="00977BFC"/>
    <w:rsid w:val="0098071F"/>
    <w:rsid w:val="00981C30"/>
    <w:rsid w:val="00982FAF"/>
    <w:rsid w:val="009867D7"/>
    <w:rsid w:val="00993960"/>
    <w:rsid w:val="009966C6"/>
    <w:rsid w:val="009974AA"/>
    <w:rsid w:val="009A1836"/>
    <w:rsid w:val="009A2139"/>
    <w:rsid w:val="009A564D"/>
    <w:rsid w:val="009B0D2B"/>
    <w:rsid w:val="009C5EAF"/>
    <w:rsid w:val="009C731A"/>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31C1"/>
    <w:rsid w:val="00A65745"/>
    <w:rsid w:val="00A853D6"/>
    <w:rsid w:val="00A90344"/>
    <w:rsid w:val="00A94CBB"/>
    <w:rsid w:val="00A94DFF"/>
    <w:rsid w:val="00AA0843"/>
    <w:rsid w:val="00AA2E6F"/>
    <w:rsid w:val="00AA41A0"/>
    <w:rsid w:val="00AA6DEF"/>
    <w:rsid w:val="00AB33AE"/>
    <w:rsid w:val="00AB3951"/>
    <w:rsid w:val="00AD0FC6"/>
    <w:rsid w:val="00AD241A"/>
    <w:rsid w:val="00AD6030"/>
    <w:rsid w:val="00AE3BCE"/>
    <w:rsid w:val="00AE7A86"/>
    <w:rsid w:val="00AF3A10"/>
    <w:rsid w:val="00AF4FB9"/>
    <w:rsid w:val="00AF5458"/>
    <w:rsid w:val="00B00DDA"/>
    <w:rsid w:val="00B01391"/>
    <w:rsid w:val="00B02844"/>
    <w:rsid w:val="00B04B72"/>
    <w:rsid w:val="00B12C2D"/>
    <w:rsid w:val="00B132C9"/>
    <w:rsid w:val="00B14171"/>
    <w:rsid w:val="00B14F2A"/>
    <w:rsid w:val="00B1795F"/>
    <w:rsid w:val="00B27EAF"/>
    <w:rsid w:val="00B33CD1"/>
    <w:rsid w:val="00B33E51"/>
    <w:rsid w:val="00B34B8F"/>
    <w:rsid w:val="00B36C02"/>
    <w:rsid w:val="00B4722B"/>
    <w:rsid w:val="00B505E5"/>
    <w:rsid w:val="00B50F54"/>
    <w:rsid w:val="00B54FCC"/>
    <w:rsid w:val="00B5560B"/>
    <w:rsid w:val="00B56F47"/>
    <w:rsid w:val="00B6091E"/>
    <w:rsid w:val="00B617DD"/>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2BC"/>
    <w:rsid w:val="00BD5326"/>
    <w:rsid w:val="00BE08B7"/>
    <w:rsid w:val="00BE0E32"/>
    <w:rsid w:val="00BE4B3B"/>
    <w:rsid w:val="00BF2302"/>
    <w:rsid w:val="00BF6FF5"/>
    <w:rsid w:val="00BF7A25"/>
    <w:rsid w:val="00C0158E"/>
    <w:rsid w:val="00C01E8F"/>
    <w:rsid w:val="00C0300B"/>
    <w:rsid w:val="00C05F25"/>
    <w:rsid w:val="00C20765"/>
    <w:rsid w:val="00C22CEF"/>
    <w:rsid w:val="00C25F1F"/>
    <w:rsid w:val="00C27605"/>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5A90"/>
    <w:rsid w:val="00C66E77"/>
    <w:rsid w:val="00C6789D"/>
    <w:rsid w:val="00C75484"/>
    <w:rsid w:val="00C76DD1"/>
    <w:rsid w:val="00C77046"/>
    <w:rsid w:val="00C776C8"/>
    <w:rsid w:val="00C8154E"/>
    <w:rsid w:val="00C8164E"/>
    <w:rsid w:val="00C81756"/>
    <w:rsid w:val="00C8201D"/>
    <w:rsid w:val="00C83EA1"/>
    <w:rsid w:val="00C84168"/>
    <w:rsid w:val="00C86500"/>
    <w:rsid w:val="00C9038A"/>
    <w:rsid w:val="00C937A0"/>
    <w:rsid w:val="00C94D5F"/>
    <w:rsid w:val="00C94D6F"/>
    <w:rsid w:val="00C96C32"/>
    <w:rsid w:val="00CA184B"/>
    <w:rsid w:val="00CA3B02"/>
    <w:rsid w:val="00CA7060"/>
    <w:rsid w:val="00CA73C7"/>
    <w:rsid w:val="00CB2E40"/>
    <w:rsid w:val="00CB354E"/>
    <w:rsid w:val="00CB6F80"/>
    <w:rsid w:val="00CB7A25"/>
    <w:rsid w:val="00CC2BCE"/>
    <w:rsid w:val="00CC7DA8"/>
    <w:rsid w:val="00CD2998"/>
    <w:rsid w:val="00CD5227"/>
    <w:rsid w:val="00CE042C"/>
    <w:rsid w:val="00CE4A51"/>
    <w:rsid w:val="00CE796D"/>
    <w:rsid w:val="00CF2161"/>
    <w:rsid w:val="00CF3C87"/>
    <w:rsid w:val="00CF4A00"/>
    <w:rsid w:val="00CF4F64"/>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668B7"/>
    <w:rsid w:val="00D712E2"/>
    <w:rsid w:val="00D74082"/>
    <w:rsid w:val="00D83135"/>
    <w:rsid w:val="00D87225"/>
    <w:rsid w:val="00D90095"/>
    <w:rsid w:val="00D91B40"/>
    <w:rsid w:val="00D92D6A"/>
    <w:rsid w:val="00D95229"/>
    <w:rsid w:val="00D95D1D"/>
    <w:rsid w:val="00D95FA5"/>
    <w:rsid w:val="00D96D38"/>
    <w:rsid w:val="00DA0D9C"/>
    <w:rsid w:val="00DA4DEC"/>
    <w:rsid w:val="00DA7FD6"/>
    <w:rsid w:val="00DB2D56"/>
    <w:rsid w:val="00DB58E5"/>
    <w:rsid w:val="00DB706C"/>
    <w:rsid w:val="00DC78CB"/>
    <w:rsid w:val="00DD1F43"/>
    <w:rsid w:val="00DD49D8"/>
    <w:rsid w:val="00DD5E0D"/>
    <w:rsid w:val="00DD7F41"/>
    <w:rsid w:val="00DE055C"/>
    <w:rsid w:val="00DE42D3"/>
    <w:rsid w:val="00DF00D0"/>
    <w:rsid w:val="00DF3D83"/>
    <w:rsid w:val="00DF4B86"/>
    <w:rsid w:val="00DF6116"/>
    <w:rsid w:val="00E0118B"/>
    <w:rsid w:val="00E04009"/>
    <w:rsid w:val="00E067ED"/>
    <w:rsid w:val="00E108BF"/>
    <w:rsid w:val="00E143F1"/>
    <w:rsid w:val="00E1556F"/>
    <w:rsid w:val="00E1682F"/>
    <w:rsid w:val="00E215FC"/>
    <w:rsid w:val="00E2315E"/>
    <w:rsid w:val="00E324F0"/>
    <w:rsid w:val="00E34F07"/>
    <w:rsid w:val="00E36EEF"/>
    <w:rsid w:val="00E5151C"/>
    <w:rsid w:val="00E53433"/>
    <w:rsid w:val="00E54F3D"/>
    <w:rsid w:val="00E56AD2"/>
    <w:rsid w:val="00E60B3D"/>
    <w:rsid w:val="00E64211"/>
    <w:rsid w:val="00E65922"/>
    <w:rsid w:val="00E70E83"/>
    <w:rsid w:val="00E72670"/>
    <w:rsid w:val="00E72DC4"/>
    <w:rsid w:val="00E76C9E"/>
    <w:rsid w:val="00E80B5D"/>
    <w:rsid w:val="00E838B8"/>
    <w:rsid w:val="00E9122F"/>
    <w:rsid w:val="00E93E18"/>
    <w:rsid w:val="00EA35AE"/>
    <w:rsid w:val="00EA70E3"/>
    <w:rsid w:val="00EA7ED5"/>
    <w:rsid w:val="00EB07C2"/>
    <w:rsid w:val="00EB2743"/>
    <w:rsid w:val="00EB35B9"/>
    <w:rsid w:val="00EB4740"/>
    <w:rsid w:val="00EB4A86"/>
    <w:rsid w:val="00EB5B72"/>
    <w:rsid w:val="00EC00E9"/>
    <w:rsid w:val="00EC48B6"/>
    <w:rsid w:val="00EC6DE6"/>
    <w:rsid w:val="00EC761F"/>
    <w:rsid w:val="00ED16BD"/>
    <w:rsid w:val="00ED5B87"/>
    <w:rsid w:val="00EE5A62"/>
    <w:rsid w:val="00EF0585"/>
    <w:rsid w:val="00EF1C0F"/>
    <w:rsid w:val="00EF4A64"/>
    <w:rsid w:val="00EF6034"/>
    <w:rsid w:val="00EF7DB0"/>
    <w:rsid w:val="00F01A21"/>
    <w:rsid w:val="00F0675F"/>
    <w:rsid w:val="00F0743E"/>
    <w:rsid w:val="00F13942"/>
    <w:rsid w:val="00F21502"/>
    <w:rsid w:val="00F25A34"/>
    <w:rsid w:val="00F333EA"/>
    <w:rsid w:val="00F4376E"/>
    <w:rsid w:val="00F45B98"/>
    <w:rsid w:val="00F51A2F"/>
    <w:rsid w:val="00F54833"/>
    <w:rsid w:val="00F61260"/>
    <w:rsid w:val="00F629D3"/>
    <w:rsid w:val="00F70ED6"/>
    <w:rsid w:val="00F743B2"/>
    <w:rsid w:val="00F76BE9"/>
    <w:rsid w:val="00F825E8"/>
    <w:rsid w:val="00F87842"/>
    <w:rsid w:val="00F87CDA"/>
    <w:rsid w:val="00F904E8"/>
    <w:rsid w:val="00F927DA"/>
    <w:rsid w:val="00F94FE9"/>
    <w:rsid w:val="00FA1BDD"/>
    <w:rsid w:val="00FA2369"/>
    <w:rsid w:val="00FA240F"/>
    <w:rsid w:val="00FA4262"/>
    <w:rsid w:val="00FB2F15"/>
    <w:rsid w:val="00FB3560"/>
    <w:rsid w:val="00FB6346"/>
    <w:rsid w:val="00FC3299"/>
    <w:rsid w:val="00FC3CCC"/>
    <w:rsid w:val="00FD1415"/>
    <w:rsid w:val="00FD274A"/>
    <w:rsid w:val="00FE279B"/>
    <w:rsid w:val="00FE2B60"/>
    <w:rsid w:val="00FE33C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uiPriority w:val="99"/>
    <w:rsid w:val="004D6F7C"/>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4D6F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uiPriority w:val="99"/>
    <w:rsid w:val="004D6F7C"/>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4D6F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8998">
      <w:marLeft w:val="0"/>
      <w:marRight w:val="0"/>
      <w:marTop w:val="0"/>
      <w:marBottom w:val="0"/>
      <w:divBdr>
        <w:top w:val="none" w:sz="0" w:space="0" w:color="auto"/>
        <w:left w:val="none" w:sz="0" w:space="0" w:color="auto"/>
        <w:bottom w:val="none" w:sz="0" w:space="0" w:color="auto"/>
        <w:right w:val="none" w:sz="0" w:space="0" w:color="auto"/>
      </w:divBdr>
      <w:divsChild>
        <w:div w:id="625238997">
          <w:marLeft w:val="720"/>
          <w:marRight w:val="0"/>
          <w:marTop w:val="100"/>
          <w:marBottom w:val="100"/>
          <w:divBdr>
            <w:top w:val="none" w:sz="0" w:space="0" w:color="auto"/>
            <w:left w:val="none" w:sz="0" w:space="0" w:color="auto"/>
            <w:bottom w:val="none" w:sz="0" w:space="0" w:color="auto"/>
            <w:right w:val="none" w:sz="0" w:space="0" w:color="auto"/>
          </w:divBdr>
        </w:div>
      </w:divsChild>
    </w:div>
    <w:div w:id="625238999">
      <w:marLeft w:val="0"/>
      <w:marRight w:val="0"/>
      <w:marTop w:val="0"/>
      <w:marBottom w:val="0"/>
      <w:divBdr>
        <w:top w:val="none" w:sz="0" w:space="0" w:color="auto"/>
        <w:left w:val="none" w:sz="0" w:space="0" w:color="auto"/>
        <w:bottom w:val="none" w:sz="0" w:space="0" w:color="auto"/>
        <w:right w:val="none" w:sz="0" w:space="0" w:color="auto"/>
      </w:divBdr>
    </w:div>
    <w:div w:id="625239001">
      <w:marLeft w:val="0"/>
      <w:marRight w:val="0"/>
      <w:marTop w:val="0"/>
      <w:marBottom w:val="0"/>
      <w:divBdr>
        <w:top w:val="none" w:sz="0" w:space="0" w:color="auto"/>
        <w:left w:val="none" w:sz="0" w:space="0" w:color="auto"/>
        <w:bottom w:val="none" w:sz="0" w:space="0" w:color="auto"/>
        <w:right w:val="none" w:sz="0" w:space="0" w:color="auto"/>
      </w:divBdr>
      <w:divsChild>
        <w:div w:id="625239000">
          <w:marLeft w:val="0"/>
          <w:marRight w:val="0"/>
          <w:marTop w:val="0"/>
          <w:marBottom w:val="0"/>
          <w:divBdr>
            <w:top w:val="none" w:sz="0" w:space="0" w:color="auto"/>
            <w:left w:val="none" w:sz="0" w:space="0" w:color="auto"/>
            <w:bottom w:val="none" w:sz="0" w:space="0" w:color="auto"/>
            <w:right w:val="none" w:sz="0" w:space="0" w:color="auto"/>
          </w:divBdr>
        </w:div>
        <w:div w:id="625239002">
          <w:marLeft w:val="0"/>
          <w:marRight w:val="0"/>
          <w:marTop w:val="0"/>
          <w:marBottom w:val="0"/>
          <w:divBdr>
            <w:top w:val="none" w:sz="0" w:space="0" w:color="auto"/>
            <w:left w:val="none" w:sz="0" w:space="0" w:color="auto"/>
            <w:bottom w:val="none" w:sz="0" w:space="0" w:color="auto"/>
            <w:right w:val="none" w:sz="0" w:space="0" w:color="auto"/>
          </w:divBdr>
        </w:div>
      </w:divsChild>
    </w:div>
    <w:div w:id="625239003">
      <w:marLeft w:val="0"/>
      <w:marRight w:val="0"/>
      <w:marTop w:val="0"/>
      <w:marBottom w:val="0"/>
      <w:divBdr>
        <w:top w:val="none" w:sz="0" w:space="0" w:color="auto"/>
        <w:left w:val="none" w:sz="0" w:space="0" w:color="auto"/>
        <w:bottom w:val="none" w:sz="0" w:space="0" w:color="auto"/>
        <w:right w:val="none" w:sz="0" w:space="0" w:color="auto"/>
      </w:divBdr>
    </w:div>
    <w:div w:id="625239004">
      <w:marLeft w:val="0"/>
      <w:marRight w:val="0"/>
      <w:marTop w:val="0"/>
      <w:marBottom w:val="0"/>
      <w:divBdr>
        <w:top w:val="none" w:sz="0" w:space="0" w:color="auto"/>
        <w:left w:val="none" w:sz="0" w:space="0" w:color="auto"/>
        <w:bottom w:val="none" w:sz="0" w:space="0" w:color="auto"/>
        <w:right w:val="none" w:sz="0" w:space="0" w:color="auto"/>
      </w:divBdr>
    </w:div>
    <w:div w:id="625239005">
      <w:marLeft w:val="0"/>
      <w:marRight w:val="0"/>
      <w:marTop w:val="0"/>
      <w:marBottom w:val="0"/>
      <w:divBdr>
        <w:top w:val="none" w:sz="0" w:space="0" w:color="auto"/>
        <w:left w:val="none" w:sz="0" w:space="0" w:color="auto"/>
        <w:bottom w:val="none" w:sz="0" w:space="0" w:color="auto"/>
        <w:right w:val="none" w:sz="0" w:space="0" w:color="auto"/>
      </w:divBdr>
    </w:div>
    <w:div w:id="625239007">
      <w:marLeft w:val="0"/>
      <w:marRight w:val="0"/>
      <w:marTop w:val="0"/>
      <w:marBottom w:val="0"/>
      <w:divBdr>
        <w:top w:val="none" w:sz="0" w:space="0" w:color="auto"/>
        <w:left w:val="none" w:sz="0" w:space="0" w:color="auto"/>
        <w:bottom w:val="none" w:sz="0" w:space="0" w:color="auto"/>
        <w:right w:val="none" w:sz="0" w:space="0" w:color="auto"/>
      </w:divBdr>
      <w:divsChild>
        <w:div w:id="625239006">
          <w:marLeft w:val="0"/>
          <w:marRight w:val="0"/>
          <w:marTop w:val="0"/>
          <w:marBottom w:val="0"/>
          <w:divBdr>
            <w:top w:val="none" w:sz="0" w:space="0" w:color="auto"/>
            <w:left w:val="none" w:sz="0" w:space="0" w:color="auto"/>
            <w:bottom w:val="none" w:sz="0" w:space="0" w:color="auto"/>
            <w:right w:val="none" w:sz="0" w:space="0" w:color="auto"/>
          </w:divBdr>
        </w:div>
      </w:divsChild>
    </w:div>
    <w:div w:id="625239011">
      <w:marLeft w:val="0"/>
      <w:marRight w:val="0"/>
      <w:marTop w:val="0"/>
      <w:marBottom w:val="0"/>
      <w:divBdr>
        <w:top w:val="none" w:sz="0" w:space="0" w:color="auto"/>
        <w:left w:val="none" w:sz="0" w:space="0" w:color="auto"/>
        <w:bottom w:val="none" w:sz="0" w:space="0" w:color="auto"/>
        <w:right w:val="none" w:sz="0" w:space="0" w:color="auto"/>
      </w:divBdr>
      <w:divsChild>
        <w:div w:id="625239008">
          <w:marLeft w:val="0"/>
          <w:marRight w:val="0"/>
          <w:marTop w:val="0"/>
          <w:marBottom w:val="0"/>
          <w:divBdr>
            <w:top w:val="none" w:sz="0" w:space="0" w:color="auto"/>
            <w:left w:val="none" w:sz="0" w:space="0" w:color="auto"/>
            <w:bottom w:val="none" w:sz="0" w:space="0" w:color="auto"/>
            <w:right w:val="none" w:sz="0" w:space="0" w:color="auto"/>
          </w:divBdr>
        </w:div>
        <w:div w:id="625239009">
          <w:marLeft w:val="0"/>
          <w:marRight w:val="0"/>
          <w:marTop w:val="0"/>
          <w:marBottom w:val="0"/>
          <w:divBdr>
            <w:top w:val="none" w:sz="0" w:space="0" w:color="auto"/>
            <w:left w:val="none" w:sz="0" w:space="0" w:color="auto"/>
            <w:bottom w:val="none" w:sz="0" w:space="0" w:color="auto"/>
            <w:right w:val="none" w:sz="0" w:space="0" w:color="auto"/>
          </w:divBdr>
        </w:div>
        <w:div w:id="625239012">
          <w:marLeft w:val="0"/>
          <w:marRight w:val="0"/>
          <w:marTop w:val="0"/>
          <w:marBottom w:val="0"/>
          <w:divBdr>
            <w:top w:val="none" w:sz="0" w:space="0" w:color="auto"/>
            <w:left w:val="none" w:sz="0" w:space="0" w:color="auto"/>
            <w:bottom w:val="none" w:sz="0" w:space="0" w:color="auto"/>
            <w:right w:val="none" w:sz="0" w:space="0" w:color="auto"/>
          </w:divBdr>
        </w:div>
        <w:div w:id="625239013">
          <w:marLeft w:val="0"/>
          <w:marRight w:val="0"/>
          <w:marTop w:val="0"/>
          <w:marBottom w:val="0"/>
          <w:divBdr>
            <w:top w:val="none" w:sz="0" w:space="0" w:color="auto"/>
            <w:left w:val="none" w:sz="0" w:space="0" w:color="auto"/>
            <w:bottom w:val="none" w:sz="0" w:space="0" w:color="auto"/>
            <w:right w:val="none" w:sz="0" w:space="0" w:color="auto"/>
          </w:divBdr>
          <w:divsChild>
            <w:div w:id="625239010">
              <w:marLeft w:val="0"/>
              <w:marRight w:val="0"/>
              <w:marTop w:val="0"/>
              <w:marBottom w:val="0"/>
              <w:divBdr>
                <w:top w:val="none" w:sz="0" w:space="0" w:color="auto"/>
                <w:left w:val="none" w:sz="0" w:space="0" w:color="auto"/>
                <w:bottom w:val="none" w:sz="0" w:space="0" w:color="auto"/>
                <w:right w:val="none" w:sz="0" w:space="0" w:color="auto"/>
              </w:divBdr>
            </w:div>
          </w:divsChild>
        </w:div>
        <w:div w:id="625239014">
          <w:marLeft w:val="0"/>
          <w:marRight w:val="0"/>
          <w:marTop w:val="0"/>
          <w:marBottom w:val="0"/>
          <w:divBdr>
            <w:top w:val="none" w:sz="0" w:space="0" w:color="auto"/>
            <w:left w:val="none" w:sz="0" w:space="0" w:color="auto"/>
            <w:bottom w:val="none" w:sz="0" w:space="0" w:color="auto"/>
            <w:right w:val="none" w:sz="0" w:space="0" w:color="auto"/>
          </w:divBdr>
        </w:div>
      </w:divsChild>
    </w:div>
    <w:div w:id="625239015">
      <w:marLeft w:val="0"/>
      <w:marRight w:val="0"/>
      <w:marTop w:val="0"/>
      <w:marBottom w:val="0"/>
      <w:divBdr>
        <w:top w:val="none" w:sz="0" w:space="0" w:color="auto"/>
        <w:left w:val="none" w:sz="0" w:space="0" w:color="auto"/>
        <w:bottom w:val="none" w:sz="0" w:space="0" w:color="auto"/>
        <w:right w:val="none" w:sz="0" w:space="0" w:color="auto"/>
      </w:divBdr>
    </w:div>
    <w:div w:id="625239019">
      <w:marLeft w:val="0"/>
      <w:marRight w:val="0"/>
      <w:marTop w:val="0"/>
      <w:marBottom w:val="0"/>
      <w:divBdr>
        <w:top w:val="none" w:sz="0" w:space="0" w:color="auto"/>
        <w:left w:val="none" w:sz="0" w:space="0" w:color="auto"/>
        <w:bottom w:val="none" w:sz="0" w:space="0" w:color="auto"/>
        <w:right w:val="none" w:sz="0" w:space="0" w:color="auto"/>
      </w:divBdr>
      <w:divsChild>
        <w:div w:id="625239024">
          <w:marLeft w:val="0"/>
          <w:marRight w:val="0"/>
          <w:marTop w:val="0"/>
          <w:marBottom w:val="0"/>
          <w:divBdr>
            <w:top w:val="none" w:sz="0" w:space="0" w:color="auto"/>
            <w:left w:val="none" w:sz="0" w:space="0" w:color="auto"/>
            <w:bottom w:val="none" w:sz="0" w:space="0" w:color="auto"/>
            <w:right w:val="none" w:sz="0" w:space="0" w:color="auto"/>
          </w:divBdr>
        </w:div>
        <w:div w:id="625239025">
          <w:marLeft w:val="0"/>
          <w:marRight w:val="0"/>
          <w:marTop w:val="0"/>
          <w:marBottom w:val="0"/>
          <w:divBdr>
            <w:top w:val="none" w:sz="0" w:space="0" w:color="auto"/>
            <w:left w:val="none" w:sz="0" w:space="0" w:color="auto"/>
            <w:bottom w:val="none" w:sz="0" w:space="0" w:color="auto"/>
            <w:right w:val="none" w:sz="0" w:space="0" w:color="auto"/>
          </w:divBdr>
        </w:div>
        <w:div w:id="625239026">
          <w:marLeft w:val="0"/>
          <w:marRight w:val="0"/>
          <w:marTop w:val="0"/>
          <w:marBottom w:val="0"/>
          <w:divBdr>
            <w:top w:val="none" w:sz="0" w:space="0" w:color="auto"/>
            <w:left w:val="none" w:sz="0" w:space="0" w:color="auto"/>
            <w:bottom w:val="none" w:sz="0" w:space="0" w:color="auto"/>
            <w:right w:val="none" w:sz="0" w:space="0" w:color="auto"/>
          </w:divBdr>
        </w:div>
        <w:div w:id="625239027">
          <w:marLeft w:val="0"/>
          <w:marRight w:val="0"/>
          <w:marTop w:val="0"/>
          <w:marBottom w:val="0"/>
          <w:divBdr>
            <w:top w:val="none" w:sz="0" w:space="0" w:color="auto"/>
            <w:left w:val="none" w:sz="0" w:space="0" w:color="auto"/>
            <w:bottom w:val="none" w:sz="0" w:space="0" w:color="auto"/>
            <w:right w:val="none" w:sz="0" w:space="0" w:color="auto"/>
          </w:divBdr>
          <w:divsChild>
            <w:div w:id="625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9021">
      <w:marLeft w:val="0"/>
      <w:marRight w:val="0"/>
      <w:marTop w:val="0"/>
      <w:marBottom w:val="0"/>
      <w:divBdr>
        <w:top w:val="none" w:sz="0" w:space="0" w:color="auto"/>
        <w:left w:val="none" w:sz="0" w:space="0" w:color="auto"/>
        <w:bottom w:val="none" w:sz="0" w:space="0" w:color="auto"/>
        <w:right w:val="none" w:sz="0" w:space="0" w:color="auto"/>
      </w:divBdr>
      <w:divsChild>
        <w:div w:id="625239017">
          <w:marLeft w:val="0"/>
          <w:marRight w:val="0"/>
          <w:marTop w:val="0"/>
          <w:marBottom w:val="0"/>
          <w:divBdr>
            <w:top w:val="none" w:sz="0" w:space="0" w:color="auto"/>
            <w:left w:val="none" w:sz="0" w:space="0" w:color="auto"/>
            <w:bottom w:val="none" w:sz="0" w:space="0" w:color="auto"/>
            <w:right w:val="none" w:sz="0" w:space="0" w:color="auto"/>
          </w:divBdr>
        </w:div>
        <w:div w:id="625239020">
          <w:marLeft w:val="0"/>
          <w:marRight w:val="0"/>
          <w:marTop w:val="0"/>
          <w:marBottom w:val="0"/>
          <w:divBdr>
            <w:top w:val="none" w:sz="0" w:space="0" w:color="auto"/>
            <w:left w:val="none" w:sz="0" w:space="0" w:color="auto"/>
            <w:bottom w:val="none" w:sz="0" w:space="0" w:color="auto"/>
            <w:right w:val="none" w:sz="0" w:space="0" w:color="auto"/>
          </w:divBdr>
          <w:divsChild>
            <w:div w:id="625239018">
              <w:marLeft w:val="0"/>
              <w:marRight w:val="0"/>
              <w:marTop w:val="0"/>
              <w:marBottom w:val="0"/>
              <w:divBdr>
                <w:top w:val="none" w:sz="0" w:space="0" w:color="auto"/>
                <w:left w:val="none" w:sz="0" w:space="0" w:color="auto"/>
                <w:bottom w:val="none" w:sz="0" w:space="0" w:color="auto"/>
                <w:right w:val="none" w:sz="0" w:space="0" w:color="auto"/>
              </w:divBdr>
            </w:div>
          </w:divsChild>
        </w:div>
        <w:div w:id="625239023">
          <w:marLeft w:val="0"/>
          <w:marRight w:val="0"/>
          <w:marTop w:val="0"/>
          <w:marBottom w:val="0"/>
          <w:divBdr>
            <w:top w:val="none" w:sz="0" w:space="0" w:color="auto"/>
            <w:left w:val="none" w:sz="0" w:space="0" w:color="auto"/>
            <w:bottom w:val="none" w:sz="0" w:space="0" w:color="auto"/>
            <w:right w:val="none" w:sz="0" w:space="0" w:color="auto"/>
          </w:divBdr>
        </w:div>
      </w:divsChild>
    </w:div>
    <w:div w:id="625239028">
      <w:marLeft w:val="0"/>
      <w:marRight w:val="0"/>
      <w:marTop w:val="0"/>
      <w:marBottom w:val="0"/>
      <w:divBdr>
        <w:top w:val="none" w:sz="0" w:space="0" w:color="auto"/>
        <w:left w:val="none" w:sz="0" w:space="0" w:color="auto"/>
        <w:bottom w:val="none" w:sz="0" w:space="0" w:color="auto"/>
        <w:right w:val="none" w:sz="0" w:space="0" w:color="auto"/>
      </w:divBdr>
      <w:divsChild>
        <w:div w:id="625239022">
          <w:marLeft w:val="0"/>
          <w:marRight w:val="0"/>
          <w:marTop w:val="0"/>
          <w:marBottom w:val="0"/>
          <w:divBdr>
            <w:top w:val="none" w:sz="0" w:space="0" w:color="auto"/>
            <w:left w:val="none" w:sz="0" w:space="0" w:color="auto"/>
            <w:bottom w:val="none" w:sz="0" w:space="0" w:color="auto"/>
            <w:right w:val="none" w:sz="0" w:space="0" w:color="auto"/>
          </w:divBdr>
        </w:div>
      </w:divsChild>
    </w:div>
    <w:div w:id="625239029">
      <w:marLeft w:val="0"/>
      <w:marRight w:val="0"/>
      <w:marTop w:val="0"/>
      <w:marBottom w:val="0"/>
      <w:divBdr>
        <w:top w:val="none" w:sz="0" w:space="0" w:color="auto"/>
        <w:left w:val="none" w:sz="0" w:space="0" w:color="auto"/>
        <w:bottom w:val="none" w:sz="0" w:space="0" w:color="auto"/>
        <w:right w:val="none" w:sz="0" w:space="0" w:color="auto"/>
      </w:divBdr>
    </w:div>
    <w:div w:id="625239031">
      <w:marLeft w:val="0"/>
      <w:marRight w:val="0"/>
      <w:marTop w:val="0"/>
      <w:marBottom w:val="0"/>
      <w:divBdr>
        <w:top w:val="none" w:sz="0" w:space="0" w:color="auto"/>
        <w:left w:val="none" w:sz="0" w:space="0" w:color="auto"/>
        <w:bottom w:val="none" w:sz="0" w:space="0" w:color="auto"/>
        <w:right w:val="none" w:sz="0" w:space="0" w:color="auto"/>
      </w:divBdr>
      <w:divsChild>
        <w:div w:id="625239030">
          <w:marLeft w:val="0"/>
          <w:marRight w:val="0"/>
          <w:marTop w:val="0"/>
          <w:marBottom w:val="0"/>
          <w:divBdr>
            <w:top w:val="none" w:sz="0" w:space="0" w:color="auto"/>
            <w:left w:val="none" w:sz="0" w:space="0" w:color="auto"/>
            <w:bottom w:val="none" w:sz="0" w:space="0" w:color="auto"/>
            <w:right w:val="none" w:sz="0" w:space="0" w:color="auto"/>
          </w:divBdr>
        </w:div>
      </w:divsChild>
    </w:div>
    <w:div w:id="625239032">
      <w:marLeft w:val="0"/>
      <w:marRight w:val="0"/>
      <w:marTop w:val="0"/>
      <w:marBottom w:val="0"/>
      <w:divBdr>
        <w:top w:val="none" w:sz="0" w:space="0" w:color="auto"/>
        <w:left w:val="none" w:sz="0" w:space="0" w:color="auto"/>
        <w:bottom w:val="none" w:sz="0" w:space="0" w:color="auto"/>
        <w:right w:val="none" w:sz="0" w:space="0" w:color="auto"/>
      </w:divBdr>
    </w:div>
    <w:div w:id="1693460261">
      <w:bodyDiv w:val="1"/>
      <w:marLeft w:val="0"/>
      <w:marRight w:val="0"/>
      <w:marTop w:val="0"/>
      <w:marBottom w:val="0"/>
      <w:divBdr>
        <w:top w:val="none" w:sz="0" w:space="0" w:color="auto"/>
        <w:left w:val="none" w:sz="0" w:space="0" w:color="auto"/>
        <w:bottom w:val="none" w:sz="0" w:space="0" w:color="auto"/>
        <w:right w:val="none" w:sz="0" w:space="0" w:color="auto"/>
      </w:divBdr>
      <w:divsChild>
        <w:div w:id="1680082720">
          <w:marLeft w:val="0"/>
          <w:marRight w:val="0"/>
          <w:marTop w:val="0"/>
          <w:marBottom w:val="0"/>
          <w:divBdr>
            <w:top w:val="none" w:sz="0" w:space="0" w:color="auto"/>
            <w:left w:val="none" w:sz="0" w:space="0" w:color="auto"/>
            <w:bottom w:val="none" w:sz="0" w:space="0" w:color="auto"/>
            <w:right w:val="none" w:sz="0" w:space="0" w:color="auto"/>
          </w:divBdr>
          <w:divsChild>
            <w:div w:id="9561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623F-2D77-4528-AD06-90F33074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4</cp:revision>
  <cp:lastPrinted>2015-09-24T13:47:00Z</cp:lastPrinted>
  <dcterms:created xsi:type="dcterms:W3CDTF">2015-11-03T14:21:00Z</dcterms:created>
  <dcterms:modified xsi:type="dcterms:W3CDTF">2015-11-03T14:46:00Z</dcterms:modified>
</cp:coreProperties>
</file>