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71201" w14:textId="67DEEE25" w:rsidR="00807BC7" w:rsidRDefault="00807BC7" w:rsidP="00807BC7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="00237C3B">
        <w:rPr>
          <w:rFonts w:ascii="Verdana" w:hAnsi="Verdana"/>
        </w:rPr>
        <w:t>02FF13</w:t>
      </w:r>
      <w:r w:rsidRPr="00F83FEF">
        <w:rPr>
          <w:rFonts w:ascii="Verdana" w:hAnsi="Verdana"/>
        </w:rPr>
        <w:br/>
      </w:r>
      <w:r w:rsidR="00237C3B">
        <w:rPr>
          <w:rFonts w:ascii="Verdana" w:hAnsi="Verdana"/>
        </w:rPr>
        <w:t>Aktuell</w:t>
      </w:r>
      <w:r w:rsidRPr="00F83FEF">
        <w:rPr>
          <w:rFonts w:ascii="Verdana" w:hAnsi="Verdana"/>
        </w:rPr>
        <w:tab/>
      </w:r>
      <w:r w:rsidR="00237C3B">
        <w:rPr>
          <w:rFonts w:ascii="Verdana" w:hAnsi="Verdana"/>
          <w:sz w:val="20"/>
        </w:rPr>
        <w:t>Januar</w:t>
      </w:r>
      <w:r w:rsidR="007F3A1F">
        <w:rPr>
          <w:rFonts w:ascii="Verdana" w:hAnsi="Verdana"/>
          <w:sz w:val="20"/>
        </w:rPr>
        <w:t xml:space="preserve"> 201</w:t>
      </w:r>
      <w:r w:rsidR="00237C3B">
        <w:rPr>
          <w:rFonts w:ascii="Verdana" w:hAnsi="Verdana"/>
          <w:sz w:val="20"/>
        </w:rPr>
        <w:t>3</w:t>
      </w:r>
    </w:p>
    <w:p w14:paraId="670A9CC8" w14:textId="14C76E20" w:rsidR="00807BC7" w:rsidRDefault="00676FFF" w:rsidP="00807BC7">
      <w:pPr>
        <w:pStyle w:val="DatumBrief"/>
        <w:pBdr>
          <w:top w:val="single" w:sz="2" w:space="1" w:color="auto"/>
          <w:bottom w:val="single" w:sz="2" w:space="0" w:color="auto"/>
        </w:pBdr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Fischer Elektro- und Beleuchtungstechnik GmbH gewinnt </w:t>
      </w:r>
      <w:proofErr w:type="spellStart"/>
      <w:r>
        <w:rPr>
          <w:rFonts w:ascii="Verdana" w:hAnsi="Verdana"/>
          <w:sz w:val="20"/>
        </w:rPr>
        <w:t>g+h</w:t>
      </w:r>
      <w:proofErr w:type="spellEnd"/>
      <w:r>
        <w:rPr>
          <w:rFonts w:ascii="Verdana" w:hAnsi="Verdana"/>
          <w:sz w:val="20"/>
        </w:rPr>
        <w:t xml:space="preserve"> Innovationspreis 2012</w:t>
      </w:r>
      <w:r w:rsidR="00C73E18">
        <w:rPr>
          <w:rFonts w:ascii="Verdana" w:hAnsi="Verdana"/>
          <w:sz w:val="20"/>
        </w:rPr>
        <w:t xml:space="preserve"> </w:t>
      </w:r>
    </w:p>
    <w:p w14:paraId="1D2D9E7E" w14:textId="77777777" w:rsidR="00807BC7" w:rsidRPr="009B3449" w:rsidRDefault="00807BC7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b/>
          <w:i/>
          <w:color w:val="000000" w:themeColor="text1"/>
          <w:sz w:val="20"/>
        </w:rPr>
      </w:pPr>
      <w:r w:rsidRPr="009B3449">
        <w:rPr>
          <w:rFonts w:ascii="Verdana" w:hAnsi="Verdana"/>
          <w:b/>
          <w:i/>
          <w:color w:val="000000" w:themeColor="text1"/>
          <w:sz w:val="20"/>
        </w:rPr>
        <w:t>Text und Bilder unter</w:t>
      </w:r>
      <w:hyperlink w:history="1">
        <w:r w:rsidRPr="009B3449">
          <w:rPr>
            <w:rStyle w:val="Link"/>
            <w:rFonts w:ascii="Verdana" w:hAnsi="Verdana"/>
            <w:b/>
            <w:i/>
            <w:color w:val="000000" w:themeColor="text1"/>
            <w:sz w:val="20"/>
            <w:u w:val="none"/>
          </w:rPr>
          <w:t xml:space="preserve"> www.</w:t>
        </w:r>
      </w:hyperlink>
      <w:r w:rsidRPr="009B3449">
        <w:rPr>
          <w:rFonts w:ascii="Verdana" w:hAnsi="Verdana"/>
          <w:b/>
          <w:i/>
          <w:color w:val="000000" w:themeColor="text1"/>
          <w:sz w:val="20"/>
        </w:rPr>
        <w:t>pressearbeit.org</w:t>
      </w:r>
    </w:p>
    <w:p w14:paraId="7A260895" w14:textId="6D16689B" w:rsidR="00807BC7" w:rsidRDefault="006F2F3C" w:rsidP="00644F52">
      <w:pPr>
        <w:pStyle w:val="01PMHeadlin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788B78" wp14:editId="138B271B">
                <wp:simplePos x="0" y="0"/>
                <wp:positionH relativeFrom="column">
                  <wp:posOffset>4298950</wp:posOffset>
                </wp:positionH>
                <wp:positionV relativeFrom="paragraph">
                  <wp:posOffset>162560</wp:posOffset>
                </wp:positionV>
                <wp:extent cx="1481455" cy="148082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354F2" w14:textId="77777777" w:rsidR="00062865" w:rsidRPr="00D04D7D" w:rsidRDefault="00062865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0FEEB204" w14:textId="77777777" w:rsidR="00062865" w:rsidRPr="00EE24F8" w:rsidRDefault="00062865" w:rsidP="00EE24F8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C73E18">
                              <w:rPr>
                                <w:rFonts w:ascii="Arial Narrow" w:hAnsi="Arial Narrow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FISCHER  Elektro- und</w:t>
                            </w:r>
                            <w:r w:rsidRPr="00C73E18">
                              <w:rPr>
                                <w:rFonts w:ascii="Arial Narrow" w:hAnsi="Arial Narrow" w:cs="Calibri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73E18">
                              <w:rPr>
                                <w:rFonts w:ascii="Arial Narrow" w:hAnsi="Arial Narrow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Beleuchtungstechnik GmbH</w:t>
                            </w:r>
                            <w:r w:rsidRPr="00C73E18">
                              <w:rPr>
                                <w:rFonts w:ascii="Arial Narrow" w:hAnsi="Arial Narrow" w:cs="Calibri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73E18">
                              <w:rPr>
                                <w:rFonts w:ascii="Arial Narrow" w:hAnsi="Arial Narrow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Wegenerstraße 3</w:t>
                            </w:r>
                            <w:r w:rsidRPr="00C73E18">
                              <w:rPr>
                                <w:rFonts w:ascii="Arial Narrow" w:hAnsi="Arial Narrow" w:cs="Calibri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73E18">
                              <w:rPr>
                                <w:rFonts w:ascii="Arial Narrow" w:hAnsi="Arial Narrow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D - 71063 Sindelfingen</w:t>
                            </w:r>
                            <w:r w:rsidRPr="00C73E18">
                              <w:rPr>
                                <w:rFonts w:ascii="Arial Narrow" w:hAnsi="Arial Narrow" w:cs="Calibri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73E18">
                              <w:rPr>
                                <w:rFonts w:ascii="Arial Narrow" w:hAnsi="Arial Narrow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Tel: +49 (7031) 6185-110</w:t>
                            </w:r>
                            <w:r w:rsidRPr="00C73E18">
                              <w:rPr>
                                <w:rFonts w:ascii="Arial Narrow" w:hAnsi="Arial Narrow" w:cs="Calibri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73E18">
                              <w:rPr>
                                <w:rFonts w:ascii="Arial Narrow" w:hAnsi="Arial Narrow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Fax: +49 (7031) 6185-445</w:t>
                            </w:r>
                            <w:r w:rsidRPr="00C73E18">
                              <w:rPr>
                                <w:rFonts w:ascii="Arial Narrow" w:hAnsi="Arial Narrow" w:cs="Calibri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C73E18">
                              <w:rPr>
                                <w:rFonts w:ascii="Arial Narrow" w:hAnsi="Arial Narrow" w:cs="Comic Sans MS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eMail</w:t>
                            </w:r>
                            <w:proofErr w:type="spellEnd"/>
                            <w:r w:rsidRPr="00C73E18">
                              <w:rPr>
                                <w:rFonts w:ascii="Arial Narrow" w:hAnsi="Arial Narrow" w:cs="Comic Sans MS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C821F9">
                              <w:rPr>
                                <w:rFonts w:ascii="Arial Narrow" w:hAnsi="Arial Narrow" w:cs="Comic Sans MS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ffischer@fischer-ebt.de</w:t>
                            </w:r>
                            <w:r w:rsidRPr="00C73E18">
                              <w:rPr>
                                <w:rFonts w:ascii="Arial Narrow" w:hAnsi="Arial Narrow" w:cs="Calibri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73E18">
                              <w:rPr>
                                <w:rFonts w:ascii="Arial Narrow" w:hAnsi="Arial Narrow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hyperlink r:id="rId8" w:history="1">
                              <w:r w:rsidRPr="00C73E18">
                                <w:rPr>
                                  <w:rFonts w:ascii="Arial Narrow" w:hAnsi="Arial Narrow" w:cs="Arial"/>
                                  <w:b w:val="0"/>
                                  <w:color w:val="000000"/>
                                  <w:sz w:val="18"/>
                                  <w:szCs w:val="18"/>
                                </w:rPr>
                                <w:t>www.fischer-ebt.de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338.5pt;margin-top:12.8pt;width:116.65pt;height:1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">
                <v:textbox>
                  <w:txbxContent>
                    <w:p w14:paraId="585354F2" w14:textId="77777777" w:rsidR="00062865" w:rsidRPr="00D04D7D" w:rsidRDefault="00062865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0FEEB204" w14:textId="77777777" w:rsidR="00062865" w:rsidRPr="00EE24F8" w:rsidRDefault="00062865" w:rsidP="00EE24F8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C73E18">
                        <w:rPr>
                          <w:rFonts w:ascii="Arial Narrow" w:hAnsi="Arial Narrow" w:cs="Arial"/>
                          <w:b w:val="0"/>
                          <w:color w:val="000000"/>
                          <w:sz w:val="18"/>
                          <w:szCs w:val="18"/>
                        </w:rPr>
                        <w:t>FISCHER  Elektro- und</w:t>
                      </w:r>
                      <w:r w:rsidRPr="00C73E18">
                        <w:rPr>
                          <w:rFonts w:ascii="Arial Narrow" w:hAnsi="Arial Narrow" w:cs="Calibri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73E18">
                        <w:rPr>
                          <w:rFonts w:ascii="Arial Narrow" w:hAnsi="Arial Narrow" w:cs="Arial"/>
                          <w:b w:val="0"/>
                          <w:color w:val="000000"/>
                          <w:sz w:val="18"/>
                          <w:szCs w:val="18"/>
                        </w:rPr>
                        <w:t>Beleuchtungstechnik GmbH</w:t>
                      </w:r>
                      <w:r w:rsidRPr="00C73E18">
                        <w:rPr>
                          <w:rFonts w:ascii="Arial Narrow" w:hAnsi="Arial Narrow" w:cs="Calibri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73E18">
                        <w:rPr>
                          <w:rFonts w:ascii="Arial Narrow" w:hAnsi="Arial Narrow" w:cs="Arial"/>
                          <w:b w:val="0"/>
                          <w:color w:val="000000"/>
                          <w:sz w:val="18"/>
                          <w:szCs w:val="18"/>
                        </w:rPr>
                        <w:t>Wegenerstraße 3</w:t>
                      </w:r>
                      <w:r w:rsidRPr="00C73E18">
                        <w:rPr>
                          <w:rFonts w:ascii="Arial Narrow" w:hAnsi="Arial Narrow" w:cs="Calibri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73E18">
                        <w:rPr>
                          <w:rFonts w:ascii="Arial Narrow" w:hAnsi="Arial Narrow" w:cs="Arial"/>
                          <w:b w:val="0"/>
                          <w:color w:val="000000"/>
                          <w:sz w:val="18"/>
                          <w:szCs w:val="18"/>
                        </w:rPr>
                        <w:t>D - 71063 Sindelfingen</w:t>
                      </w:r>
                      <w:r w:rsidRPr="00C73E18">
                        <w:rPr>
                          <w:rFonts w:ascii="Arial Narrow" w:hAnsi="Arial Narrow" w:cs="Calibri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73E18">
                        <w:rPr>
                          <w:rFonts w:ascii="Arial Narrow" w:hAnsi="Arial Narrow" w:cs="Arial"/>
                          <w:b w:val="0"/>
                          <w:color w:val="000000"/>
                          <w:sz w:val="18"/>
                          <w:szCs w:val="18"/>
                        </w:rPr>
                        <w:t>Tel: +49 (7031) 6185-110</w:t>
                      </w:r>
                      <w:r w:rsidRPr="00C73E18">
                        <w:rPr>
                          <w:rFonts w:ascii="Arial Narrow" w:hAnsi="Arial Narrow" w:cs="Calibri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73E18">
                        <w:rPr>
                          <w:rFonts w:ascii="Arial Narrow" w:hAnsi="Arial Narrow" w:cs="Arial"/>
                          <w:b w:val="0"/>
                          <w:color w:val="000000"/>
                          <w:sz w:val="18"/>
                          <w:szCs w:val="18"/>
                        </w:rPr>
                        <w:t>Fax: +49 (7031) 6185-445</w:t>
                      </w:r>
                      <w:r w:rsidRPr="00C73E18">
                        <w:rPr>
                          <w:rFonts w:ascii="Arial Narrow" w:hAnsi="Arial Narrow" w:cs="Calibri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C73E18">
                        <w:rPr>
                          <w:rFonts w:ascii="Arial Narrow" w:hAnsi="Arial Narrow" w:cs="Comic Sans MS"/>
                          <w:b w:val="0"/>
                          <w:color w:val="000000"/>
                          <w:sz w:val="18"/>
                          <w:szCs w:val="18"/>
                        </w:rPr>
                        <w:t>eMail</w:t>
                      </w:r>
                      <w:proofErr w:type="spellEnd"/>
                      <w:r w:rsidRPr="00C73E18">
                        <w:rPr>
                          <w:rFonts w:ascii="Arial Narrow" w:hAnsi="Arial Narrow" w:cs="Comic Sans MS"/>
                          <w:b w:val="0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 w:rsidRPr="00C821F9">
                        <w:rPr>
                          <w:rFonts w:ascii="Arial Narrow" w:hAnsi="Arial Narrow" w:cs="Comic Sans MS"/>
                          <w:b w:val="0"/>
                          <w:color w:val="000000"/>
                          <w:sz w:val="18"/>
                          <w:szCs w:val="18"/>
                        </w:rPr>
                        <w:t>ffischer@fischer-ebt.de</w:t>
                      </w:r>
                      <w:r w:rsidRPr="00C73E18">
                        <w:rPr>
                          <w:rFonts w:ascii="Arial Narrow" w:hAnsi="Arial Narrow" w:cs="Calibri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73E18">
                        <w:rPr>
                          <w:rFonts w:ascii="Arial Narrow" w:hAnsi="Arial Narrow" w:cs="Arial"/>
                          <w:b w:val="0"/>
                          <w:color w:val="000000"/>
                          <w:sz w:val="18"/>
                          <w:szCs w:val="18"/>
                        </w:rPr>
                        <w:t xml:space="preserve">web: </w:t>
                      </w:r>
                      <w:hyperlink r:id="rId9" w:history="1">
                        <w:r w:rsidRPr="00C73E18">
                          <w:rPr>
                            <w:rFonts w:ascii="Arial Narrow" w:hAnsi="Arial Narrow" w:cs="Arial"/>
                            <w:b w:val="0"/>
                            <w:color w:val="000000"/>
                            <w:sz w:val="18"/>
                            <w:szCs w:val="18"/>
                          </w:rPr>
                          <w:t>www.fischer-ebt.de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4431C">
        <w:t xml:space="preserve">Fischer mehrfach </w:t>
      </w:r>
      <w:r w:rsidR="00644F52">
        <w:t>ausgezeichnet</w:t>
      </w:r>
    </w:p>
    <w:p w14:paraId="202440E7" w14:textId="42DD38A1" w:rsidR="00807BC7" w:rsidRPr="00237C3B" w:rsidRDefault="004A7EC4" w:rsidP="00237C3B">
      <w:pPr>
        <w:pStyle w:val="02PMSummary"/>
        <w:ind w:right="3514"/>
      </w:pPr>
      <w:r>
        <w:t xml:space="preserve">Die Fischer Elektro- und Beleuchtungstechnik GmbH aus Sindelfingen und Metzingen hat beim </w:t>
      </w:r>
      <w:r w:rsidR="00D728AE">
        <w:t xml:space="preserve">dritten </w:t>
      </w:r>
      <w:r>
        <w:t>g+h Innovationspreis 2012 den Sonderpreis gewonnen</w:t>
      </w:r>
      <w:r w:rsidR="00215EB7" w:rsidRPr="00237C3B">
        <w:t>.</w:t>
      </w:r>
      <w:r>
        <w:t xml:space="preserve"> Das Unternehmen ist damit für sein herausragendes Leistungsangebot und die Innovationskraft in allen Produktbereichen ausgezeichnet worden.</w:t>
      </w:r>
    </w:p>
    <w:p w14:paraId="42EF5BC1" w14:textId="18D7A882" w:rsidR="00BC72B9" w:rsidRDefault="00807BC7" w:rsidP="00237C3B">
      <w:pPr>
        <w:pStyle w:val="03PMCopytext"/>
        <w:ind w:right="3514"/>
      </w:pPr>
      <w:r w:rsidRPr="00234104">
        <w:t>„</w:t>
      </w:r>
      <w:r w:rsidR="00740793">
        <w:t xml:space="preserve">Wir </w:t>
      </w:r>
      <w:r w:rsidR="00BC72B9">
        <w:t>freuen uns über diesen Preis und betrachten es als Anerkennung unserer täglichen Anstrengungen, den Kunden das Beste und Neueste in der Elektro- und Beleuchtungstechnik liefern zu wollen</w:t>
      </w:r>
      <w:r w:rsidRPr="00234104">
        <w:t>“,</w:t>
      </w:r>
      <w:r w:rsidR="00740793">
        <w:t xml:space="preserve"> </w:t>
      </w:r>
      <w:r w:rsidR="00BC72B9">
        <w:t>betont</w:t>
      </w:r>
      <w:r w:rsidR="00740793">
        <w:t xml:space="preserve"> Friedrich Fischer</w:t>
      </w:r>
      <w:r>
        <w:t>.</w:t>
      </w:r>
      <w:r w:rsidR="00740793">
        <w:t xml:space="preserve"> </w:t>
      </w:r>
      <w:r w:rsidR="00BC72B9" w:rsidRPr="00BC72B9">
        <w:t xml:space="preserve">Am 30. November 2012 wurde im Rahmen einer festlichen Veranstaltung im Kaisersaal des historischen Hotels </w:t>
      </w:r>
      <w:proofErr w:type="spellStart"/>
      <w:r w:rsidR="00BC72B9" w:rsidRPr="00BC72B9">
        <w:t>Kaiserworth</w:t>
      </w:r>
      <w:proofErr w:type="spellEnd"/>
      <w:r w:rsidR="00BC72B9" w:rsidRPr="00BC72B9">
        <w:t xml:space="preserve"> in Goslar zum dritten Mal der </w:t>
      </w:r>
      <w:proofErr w:type="spellStart"/>
      <w:r w:rsidR="00BC72B9" w:rsidRPr="00BC72B9">
        <w:t>g+h</w:t>
      </w:r>
      <w:proofErr w:type="spellEnd"/>
      <w:r w:rsidR="00BC72B9" w:rsidRPr="00BC72B9">
        <w:t xml:space="preserve"> Innovationspreis verliehen. Friedrich Fischer hat den Sonderpreis für sein herausragendes Leistungsangebot erhalten und zählt damit zur Spitzengruppe der deutschen Elektrofachbetriebe.</w:t>
      </w:r>
    </w:p>
    <w:p w14:paraId="05F7A439" w14:textId="01B2AC74" w:rsidR="00D728AE" w:rsidRDefault="00D728AE" w:rsidP="00D728AE">
      <w:pPr>
        <w:pStyle w:val="04PMSubhead"/>
        <w:ind w:right="3514"/>
      </w:pPr>
      <w:r>
        <w:t>Innovationen fördern und belohnen</w:t>
      </w:r>
    </w:p>
    <w:p w14:paraId="610E027F" w14:textId="5BD2B9AC" w:rsidR="00BC72B9" w:rsidRPr="00BC72B9" w:rsidRDefault="00BC72B9" w:rsidP="00BC72B9">
      <w:pPr>
        <w:pStyle w:val="03PMCopytext"/>
        <w:ind w:right="3514"/>
      </w:pPr>
      <w:r w:rsidRPr="00BC72B9">
        <w:t xml:space="preserve">80 </w:t>
      </w:r>
      <w:r w:rsidR="00D728AE">
        <w:t>Elektrofachbetriebe</w:t>
      </w:r>
      <w:r w:rsidR="00D728AE" w:rsidRPr="00BC72B9">
        <w:t xml:space="preserve"> in Deutschland und Österreich </w:t>
      </w:r>
      <w:r w:rsidRPr="00BC72B9">
        <w:t xml:space="preserve">haben sich um den </w:t>
      </w:r>
      <w:proofErr w:type="spellStart"/>
      <w:r w:rsidRPr="00BC72B9">
        <w:t>g+h</w:t>
      </w:r>
      <w:proofErr w:type="spellEnd"/>
      <w:r w:rsidRPr="00BC72B9">
        <w:t xml:space="preserve"> Innovationspreis 2012 beworben. Der Preis wird seit 2008 </w:t>
      </w:r>
      <w:r w:rsidR="00D728AE">
        <w:t xml:space="preserve">im Zweijahresrhythmus </w:t>
      </w:r>
      <w:r w:rsidR="008412E3">
        <w:t>von</w:t>
      </w:r>
      <w:r w:rsidRPr="00BC72B9">
        <w:t xml:space="preserve"> der Fachzeit</w:t>
      </w:r>
      <w:r w:rsidR="008412E3">
        <w:softHyphen/>
      </w:r>
      <w:r w:rsidRPr="00BC72B9">
        <w:t xml:space="preserve">schrift </w:t>
      </w:r>
      <w:proofErr w:type="spellStart"/>
      <w:r w:rsidRPr="00BC72B9">
        <w:t>g+h</w:t>
      </w:r>
      <w:proofErr w:type="spellEnd"/>
      <w:r w:rsidRPr="00BC72B9">
        <w:t xml:space="preserve"> Gebäudetechnik und Handwerk des Verlags Henrich Publikationen </w:t>
      </w:r>
      <w:r w:rsidR="00D728AE">
        <w:t xml:space="preserve">verliehen. </w:t>
      </w:r>
      <w:r w:rsidRPr="00BC72B9">
        <w:t>Er soll dazu beitragen, Innovation</w:t>
      </w:r>
      <w:r w:rsidR="008412E3">
        <w:t>en</w:t>
      </w:r>
      <w:r w:rsidRPr="00BC72B9">
        <w:t xml:space="preserve"> im Handwerk zu fördern.</w:t>
      </w:r>
      <w:r w:rsidR="00D728AE">
        <w:t xml:space="preserve"> </w:t>
      </w:r>
      <w:r w:rsidRPr="00BC72B9">
        <w:t xml:space="preserve">Kriterien für den Preis sind innovative und professionelle Konzepte in Betriebsorganisation, Marketing, Produktinnovation und Service. </w:t>
      </w:r>
      <w:r w:rsidR="00062865">
        <w:t>In f</w:t>
      </w:r>
      <w:r w:rsidRPr="00BC72B9">
        <w:t xml:space="preserve">ünf Bewertungsstufen </w:t>
      </w:r>
      <w:r w:rsidR="00062865">
        <w:t>wurden die Sieger ermittelt</w:t>
      </w:r>
      <w:r w:rsidRPr="00BC72B9">
        <w:t xml:space="preserve">. </w:t>
      </w:r>
    </w:p>
    <w:p w14:paraId="5BF48451" w14:textId="1EDF052D" w:rsidR="00BC72B9" w:rsidRDefault="008E7FE9" w:rsidP="00BC72B9">
      <w:pPr>
        <w:pStyle w:val="03PMCopytext"/>
        <w:ind w:right="3514"/>
      </w:pPr>
      <w:r>
        <w:t xml:space="preserve">Der Sonderpreis ging dieses Mal an die </w:t>
      </w:r>
      <w:r w:rsidRPr="008E7FE9">
        <w:t xml:space="preserve">Fischer Elektro- und Beleuchtungstechnik GmbH für ihre </w:t>
      </w:r>
      <w:r>
        <w:t>Innovationskraft über alle Produkte. Insbesondere die weltweit einzigartige Zertifizierung von Reinraumleuchten, die deren spezielle Tauglichkeit für den Einsatz in Reinräumen in der Pharma-, Lebensmittel- und Chipindustrie bestätigt, hat die Jury überzeugt. Fischer hat in diesem Bereich echte Pionierarbeit geleistet.</w:t>
      </w:r>
    </w:p>
    <w:p w14:paraId="687F35C8" w14:textId="6694BAB1" w:rsidR="00D728AE" w:rsidRDefault="007647C5" w:rsidP="00D728AE">
      <w:pPr>
        <w:pStyle w:val="04PMSubhead"/>
        <w:ind w:right="3514"/>
      </w:pPr>
      <w:r>
        <w:t>Reinraumzertifizierung weltweit einzigartig</w:t>
      </w:r>
    </w:p>
    <w:p w14:paraId="4A6C2F8C" w14:textId="4EDB8FF7" w:rsidR="00807BC7" w:rsidRDefault="00D728AE" w:rsidP="00237C3B">
      <w:pPr>
        <w:pStyle w:val="03PMCopytext"/>
        <w:ind w:right="3514"/>
      </w:pPr>
      <w:r>
        <w:t>So</w:t>
      </w:r>
      <w:r w:rsidR="00B158D5">
        <w:t xml:space="preserve"> </w:t>
      </w:r>
      <w:r w:rsidR="00786E32">
        <w:t xml:space="preserve">verwendet </w:t>
      </w:r>
      <w:r>
        <w:t xml:space="preserve">Fischer weltweit als erster Hersteller </w:t>
      </w:r>
      <w:r w:rsidR="00786E32">
        <w:t>beson</w:t>
      </w:r>
      <w:r w:rsidR="008E7FE9">
        <w:softHyphen/>
      </w:r>
      <w:r w:rsidR="00786E32">
        <w:t>dere</w:t>
      </w:r>
      <w:r w:rsidR="00D97CEE">
        <w:t>,</w:t>
      </w:r>
      <w:r w:rsidR="00786E32">
        <w:t xml:space="preserve"> antibakterielle Dicht- und Klebstoffe, ausgasungsfreie </w:t>
      </w:r>
      <w:r w:rsidR="00786E32">
        <w:lastRenderedPageBreak/>
        <w:t xml:space="preserve">und chemisch beständige Pulverlacke sowie </w:t>
      </w:r>
      <w:proofErr w:type="spellStart"/>
      <w:r w:rsidR="00786E32">
        <w:t>siliconfreie</w:t>
      </w:r>
      <w:proofErr w:type="spellEnd"/>
      <w:r w:rsidR="00786E32">
        <w:t xml:space="preserve"> Materialien. </w:t>
      </w:r>
      <w:r w:rsidR="00D97CEE">
        <w:t>Die Produkte und Materialien erhielten</w:t>
      </w:r>
      <w:r w:rsidR="00062865">
        <w:t xml:space="preserve"> bei der Prüfung durch das Fraunhofer Institut</w:t>
      </w:r>
      <w:r w:rsidR="00D97CEE">
        <w:t xml:space="preserve"> allesamt Bestnoten.</w:t>
      </w:r>
      <w:r>
        <w:t xml:space="preserve"> </w:t>
      </w:r>
      <w:r w:rsidR="008E7FE9">
        <w:t xml:space="preserve">Schließlich wurde die Konformität der Beleuchtungssysteme zu den Regelwerken EHEDG und GMP bestätigt. </w:t>
      </w:r>
      <w:r w:rsidR="00C4416C" w:rsidRPr="001336AA">
        <w:t>Mit den Rein</w:t>
      </w:r>
      <w:r w:rsidR="00F91F58">
        <w:t xml:space="preserve">raumzertifikaten des </w:t>
      </w:r>
      <w:r w:rsidR="00062865">
        <w:t xml:space="preserve">weltweit renommierten </w:t>
      </w:r>
      <w:r w:rsidR="00F91F58">
        <w:t>Fraunhofer</w:t>
      </w:r>
      <w:r w:rsidR="00062865">
        <w:t xml:space="preserve"> </w:t>
      </w:r>
      <w:r w:rsidR="00C4416C" w:rsidRPr="001336AA">
        <w:t xml:space="preserve">Instituts kann </w:t>
      </w:r>
      <w:r w:rsidR="00C4416C">
        <w:t>Fischer</w:t>
      </w:r>
      <w:r>
        <w:t xml:space="preserve"> seinen Kunden </w:t>
      </w:r>
      <w:r w:rsidR="00C4416C">
        <w:t>größt</w:t>
      </w:r>
      <w:r w:rsidR="00C821F9">
        <w:t>möglich</w:t>
      </w:r>
      <w:r w:rsidR="00C4416C">
        <w:t>e</w:t>
      </w:r>
      <w:r w:rsidR="00C4416C" w:rsidRPr="001336AA">
        <w:t xml:space="preserve"> Sicherheit hinsichtlich der </w:t>
      </w:r>
      <w:r w:rsidR="00C821F9">
        <w:t>Reinraumtauglichkeit seiner Leuchten</w:t>
      </w:r>
      <w:r>
        <w:t xml:space="preserve"> bieten</w:t>
      </w:r>
      <w:r w:rsidR="00A33C79">
        <w:t>.</w:t>
      </w:r>
    </w:p>
    <w:p w14:paraId="72CAF7C2" w14:textId="776E4503" w:rsidR="007647C5" w:rsidRDefault="007647C5" w:rsidP="007647C5">
      <w:pPr>
        <w:pStyle w:val="04PMSubhead"/>
        <w:ind w:right="3514"/>
      </w:pPr>
      <w:r>
        <w:t>Wirtschaftsminister Rösler als Schirmherr</w:t>
      </w:r>
    </w:p>
    <w:p w14:paraId="2B276C6A" w14:textId="38AE531E" w:rsidR="00062865" w:rsidRDefault="00062865" w:rsidP="00062865">
      <w:pPr>
        <w:pStyle w:val="03PMCopytext"/>
        <w:ind w:right="3514"/>
      </w:pPr>
      <w:r>
        <w:t xml:space="preserve">Nur wenige Tage später </w:t>
      </w:r>
      <w:r w:rsidR="007647C5">
        <w:t xml:space="preserve">wurde der </w:t>
      </w:r>
      <w:r w:rsidR="007647C5" w:rsidRPr="00F052F6">
        <w:rPr>
          <w:rStyle w:val="Flietext"/>
          <w:rFonts w:ascii="Verdana" w:hAnsi="Verdana" w:cs="HelveticaNeue-Bold"/>
          <w:bCs/>
          <w:sz w:val="18"/>
          <w:szCs w:val="18"/>
        </w:rPr>
        <w:t xml:space="preserve">Handwerksbetrieb aus Sindelfingen </w:t>
      </w:r>
      <w:r w:rsidR="007647C5">
        <w:t xml:space="preserve">darüber hinaus </w:t>
      </w:r>
      <w:r w:rsidR="007647C5" w:rsidRPr="00F052F6">
        <w:rPr>
          <w:rStyle w:val="Flietext"/>
          <w:rFonts w:ascii="Verdana" w:hAnsi="Verdana" w:cs="HelveticaNeue-Bold"/>
          <w:bCs/>
          <w:sz w:val="18"/>
          <w:szCs w:val="18"/>
        </w:rPr>
        <w:t>für „ELMAR – der Markenpreis der Elektrobranche“ nominiert</w:t>
      </w:r>
      <w:r w:rsidR="007647C5">
        <w:rPr>
          <w:rStyle w:val="Flietext"/>
          <w:rFonts w:ascii="Verdana" w:hAnsi="Verdana" w:cs="HelveticaNeue-Bold"/>
          <w:bCs/>
          <w:sz w:val="18"/>
          <w:szCs w:val="18"/>
        </w:rPr>
        <w:t xml:space="preserve">. </w:t>
      </w:r>
      <w:r w:rsidR="007647C5" w:rsidRPr="00F052F6">
        <w:rPr>
          <w:rStyle w:val="Flietext"/>
          <w:rFonts w:ascii="Verdana" w:hAnsi="Verdana" w:cs="HelveticaNeue-Light"/>
          <w:sz w:val="18"/>
          <w:szCs w:val="18"/>
        </w:rPr>
        <w:t>Am 4. Dezember hat die Initiative „Elektromarken. Starke Partner.“</w:t>
      </w:r>
      <w:r w:rsidR="009237A4">
        <w:rPr>
          <w:rStyle w:val="Flietext"/>
          <w:rFonts w:ascii="Verdana" w:hAnsi="Verdana" w:cs="HelveticaNeue-Light"/>
          <w:sz w:val="18"/>
          <w:szCs w:val="18"/>
        </w:rPr>
        <w:t>,</w:t>
      </w:r>
      <w:r w:rsidR="007647C5" w:rsidRPr="00F052F6">
        <w:rPr>
          <w:rStyle w:val="Flietext"/>
          <w:rFonts w:ascii="Verdana" w:hAnsi="Verdana" w:cs="HelveticaNeue-Light"/>
          <w:sz w:val="18"/>
          <w:szCs w:val="18"/>
        </w:rPr>
        <w:t xml:space="preserve"> </w:t>
      </w:r>
      <w:r w:rsidR="009237A4">
        <w:rPr>
          <w:rStyle w:val="Flietext"/>
          <w:rFonts w:ascii="Verdana" w:hAnsi="Verdana" w:cs="HelveticaNeue-Light"/>
          <w:sz w:val="18"/>
          <w:szCs w:val="18"/>
        </w:rPr>
        <w:t>ein</w:t>
      </w:r>
      <w:r w:rsidR="009237A4" w:rsidRPr="00F052F6">
        <w:rPr>
          <w:rStyle w:val="Flietext"/>
          <w:rFonts w:ascii="Verdana" w:hAnsi="Verdana" w:cs="HelveticaNeue-Light"/>
          <w:sz w:val="18"/>
          <w:szCs w:val="18"/>
        </w:rPr>
        <w:t xml:space="preserve"> Zusammen</w:t>
      </w:r>
      <w:r w:rsidR="009237A4">
        <w:rPr>
          <w:rStyle w:val="Flietext"/>
          <w:rFonts w:ascii="Verdana" w:hAnsi="Verdana" w:cs="HelveticaNeue-Light"/>
          <w:sz w:val="18"/>
          <w:szCs w:val="18"/>
        </w:rPr>
        <w:softHyphen/>
      </w:r>
      <w:r w:rsidR="009237A4" w:rsidRPr="00F052F6">
        <w:rPr>
          <w:rStyle w:val="Flietext"/>
          <w:rFonts w:ascii="Verdana" w:hAnsi="Verdana" w:cs="HelveticaNeue-Light"/>
          <w:sz w:val="18"/>
          <w:szCs w:val="18"/>
        </w:rPr>
        <w:t xml:space="preserve">schluss von 17 namhaften deutschen Markenherstellern von Elektroinstallationsmaterial </w:t>
      </w:r>
      <w:r w:rsidR="007647C5" w:rsidRPr="00F052F6">
        <w:rPr>
          <w:rStyle w:val="Flietext"/>
          <w:rFonts w:ascii="Verdana" w:hAnsi="Verdana" w:cs="HelveticaNeue-Light"/>
          <w:sz w:val="18"/>
          <w:szCs w:val="18"/>
        </w:rPr>
        <w:t>in Frankfurt die b</w:t>
      </w:r>
      <w:r w:rsidR="007647C5">
        <w:rPr>
          <w:rStyle w:val="Flietext"/>
          <w:rFonts w:ascii="Verdana" w:hAnsi="Verdana" w:cs="HelveticaNeue-Light"/>
          <w:sz w:val="18"/>
          <w:szCs w:val="18"/>
        </w:rPr>
        <w:t>esten Hand</w:t>
      </w:r>
      <w:r w:rsidR="009237A4">
        <w:rPr>
          <w:rStyle w:val="Flietext"/>
          <w:rFonts w:ascii="Verdana" w:hAnsi="Verdana" w:cs="HelveticaNeue-Light"/>
          <w:sz w:val="18"/>
          <w:szCs w:val="18"/>
        </w:rPr>
        <w:softHyphen/>
      </w:r>
      <w:r w:rsidR="007647C5">
        <w:rPr>
          <w:rStyle w:val="Flietext"/>
          <w:rFonts w:ascii="Verdana" w:hAnsi="Verdana" w:cs="HelveticaNeue-Light"/>
          <w:sz w:val="18"/>
          <w:szCs w:val="18"/>
        </w:rPr>
        <w:t>werksbetriebe</w:t>
      </w:r>
      <w:r w:rsidR="007647C5" w:rsidRPr="00F052F6">
        <w:rPr>
          <w:rStyle w:val="Flietext"/>
          <w:rFonts w:ascii="Verdana" w:hAnsi="Verdana" w:cs="HelveticaNeue-Light"/>
          <w:sz w:val="18"/>
          <w:szCs w:val="18"/>
        </w:rPr>
        <w:t xml:space="preserve"> ausgezeichnet. </w:t>
      </w:r>
      <w:r w:rsidR="007647C5">
        <w:rPr>
          <w:rStyle w:val="Flietext"/>
          <w:rFonts w:ascii="Verdana" w:hAnsi="Verdana" w:cs="HelveticaNeue-Light"/>
          <w:sz w:val="18"/>
          <w:szCs w:val="18"/>
        </w:rPr>
        <w:t>Fischer gehörte z</w:t>
      </w:r>
      <w:r w:rsidR="007647C5" w:rsidRPr="00F052F6">
        <w:rPr>
          <w:rStyle w:val="Flietext"/>
          <w:rFonts w:ascii="Verdana" w:hAnsi="Verdana" w:cs="HelveticaNeue-Light"/>
          <w:sz w:val="18"/>
          <w:szCs w:val="18"/>
        </w:rPr>
        <w:t xml:space="preserve">u den zwölf nominierten Betrieben. </w:t>
      </w:r>
      <w:r w:rsidR="009237A4">
        <w:rPr>
          <w:rStyle w:val="Flietext"/>
          <w:rFonts w:ascii="Verdana" w:hAnsi="Verdana" w:cs="HelveticaNeue-Light"/>
          <w:sz w:val="18"/>
          <w:szCs w:val="18"/>
        </w:rPr>
        <w:t>Nominiert</w:t>
      </w:r>
      <w:bookmarkStart w:id="0" w:name="_GoBack"/>
      <w:bookmarkEnd w:id="0"/>
      <w:r w:rsidR="009237A4">
        <w:rPr>
          <w:rStyle w:val="Flietext"/>
          <w:rFonts w:ascii="Verdana" w:hAnsi="Verdana" w:cs="HelveticaNeue-Light"/>
          <w:sz w:val="18"/>
          <w:szCs w:val="18"/>
        </w:rPr>
        <w:t xml:space="preserve"> und a</w:t>
      </w:r>
      <w:r w:rsidR="007647C5">
        <w:rPr>
          <w:rStyle w:val="Flietext"/>
          <w:rFonts w:ascii="Verdana" w:hAnsi="Verdana" w:cs="HelveticaNeue-Light"/>
          <w:sz w:val="18"/>
          <w:szCs w:val="18"/>
        </w:rPr>
        <w:t>usgezeichnet we</w:t>
      </w:r>
      <w:r w:rsidR="007647C5" w:rsidRPr="00F052F6">
        <w:rPr>
          <w:rStyle w:val="Flietext"/>
          <w:rFonts w:ascii="Verdana" w:hAnsi="Verdana" w:cs="HelveticaNeue-Light"/>
          <w:sz w:val="18"/>
          <w:szCs w:val="18"/>
        </w:rPr>
        <w:t xml:space="preserve">rden Handwerksbetriebe, die sich durch besonders </w:t>
      </w:r>
      <w:proofErr w:type="spellStart"/>
      <w:r w:rsidR="007647C5" w:rsidRPr="00F052F6">
        <w:rPr>
          <w:rStyle w:val="Flietext"/>
          <w:rFonts w:ascii="Verdana" w:hAnsi="Verdana" w:cs="HelveticaNeue-Light"/>
          <w:sz w:val="18"/>
          <w:szCs w:val="18"/>
        </w:rPr>
        <w:t>markenbe</w:t>
      </w:r>
      <w:r w:rsidR="009237A4">
        <w:rPr>
          <w:rStyle w:val="Flietext"/>
          <w:rFonts w:ascii="Verdana" w:hAnsi="Verdana" w:cs="HelveticaNeue-Light"/>
          <w:sz w:val="18"/>
          <w:szCs w:val="18"/>
        </w:rPr>
        <w:softHyphen/>
      </w:r>
      <w:r w:rsidR="007647C5" w:rsidRPr="00F052F6">
        <w:rPr>
          <w:rStyle w:val="Flietext"/>
          <w:rFonts w:ascii="Verdana" w:hAnsi="Verdana" w:cs="HelveticaNeue-Light"/>
          <w:sz w:val="18"/>
          <w:szCs w:val="18"/>
        </w:rPr>
        <w:t>wusstes</w:t>
      </w:r>
      <w:proofErr w:type="spellEnd"/>
      <w:r w:rsidR="007647C5" w:rsidRPr="00F052F6">
        <w:rPr>
          <w:rStyle w:val="Flietext"/>
          <w:rFonts w:ascii="Verdana" w:hAnsi="Verdana" w:cs="HelveticaNeue-Light"/>
          <w:sz w:val="18"/>
          <w:szCs w:val="18"/>
        </w:rPr>
        <w:t xml:space="preserve"> Handeln profiliert h</w:t>
      </w:r>
      <w:r w:rsidR="009237A4">
        <w:rPr>
          <w:rStyle w:val="Flietext"/>
          <w:rFonts w:ascii="Verdana" w:hAnsi="Verdana" w:cs="HelveticaNeue-Light"/>
          <w:sz w:val="18"/>
          <w:szCs w:val="18"/>
        </w:rPr>
        <w:t>aben. Die Schirmherrschaft trug</w:t>
      </w:r>
      <w:r w:rsidR="007647C5" w:rsidRPr="00F052F6">
        <w:rPr>
          <w:rStyle w:val="Flietext"/>
          <w:rFonts w:ascii="Verdana" w:hAnsi="Verdana" w:cs="HelveticaNeue-Light"/>
          <w:sz w:val="18"/>
          <w:szCs w:val="18"/>
        </w:rPr>
        <w:t xml:space="preserve"> Bundeswirtschaftsminister Philipp Rösler.</w:t>
      </w:r>
    </w:p>
    <w:p w14:paraId="3368FB2E" w14:textId="2F286A5E" w:rsidR="00807BC7" w:rsidRDefault="009237A4" w:rsidP="00807BC7">
      <w:pPr>
        <w:pStyle w:val="BetreffBrief"/>
        <w:spacing w:before="120"/>
        <w:ind w:right="4365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375</w:t>
      </w:r>
      <w:r w:rsidR="00807BC7">
        <w:rPr>
          <w:rFonts w:ascii="Verdana" w:hAnsi="Verdana"/>
          <w:b w:val="0"/>
          <w:i/>
          <w:sz w:val="18"/>
        </w:rPr>
        <w:t xml:space="preserve"> Wörter, </w:t>
      </w:r>
      <w:r w:rsidR="007647C5">
        <w:rPr>
          <w:rFonts w:ascii="Verdana" w:hAnsi="Verdana"/>
          <w:b w:val="0"/>
          <w:i/>
          <w:sz w:val="18"/>
        </w:rPr>
        <w:t>3</w:t>
      </w:r>
      <w:r w:rsidR="00A33C79">
        <w:rPr>
          <w:rFonts w:ascii="Verdana" w:hAnsi="Verdana"/>
          <w:b w:val="0"/>
          <w:i/>
          <w:sz w:val="18"/>
        </w:rPr>
        <w:t>.</w:t>
      </w:r>
      <w:r>
        <w:rPr>
          <w:rFonts w:ascii="Verdana" w:hAnsi="Verdana"/>
          <w:b w:val="0"/>
          <w:i/>
          <w:sz w:val="18"/>
        </w:rPr>
        <w:t>102</w:t>
      </w:r>
      <w:r w:rsidR="00807BC7">
        <w:rPr>
          <w:rFonts w:ascii="Verdana" w:hAnsi="Verdana"/>
          <w:b w:val="0"/>
          <w:i/>
          <w:sz w:val="18"/>
        </w:rPr>
        <w:t xml:space="preserve"> Zeichen </w:t>
      </w:r>
      <w:r w:rsidR="00807BC7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5D78EE13" w14:textId="77777777" w:rsidR="00C73E18" w:rsidRPr="009B3449" w:rsidRDefault="00C73E18" w:rsidP="00C73E18">
      <w:pPr>
        <w:pStyle w:val="BetreffBrief"/>
        <w:spacing w:before="120"/>
        <w:ind w:right="3940"/>
        <w:rPr>
          <w:rFonts w:ascii="Verdana" w:hAnsi="Verdana"/>
          <w:i/>
          <w:color w:val="000000" w:themeColor="text1"/>
          <w:sz w:val="18"/>
        </w:rPr>
      </w:pPr>
      <w:r w:rsidRPr="009B3449">
        <w:rPr>
          <w:rFonts w:ascii="Verdana" w:hAnsi="Verdana"/>
          <w:i/>
          <w:color w:val="000000" w:themeColor="text1"/>
          <w:sz w:val="18"/>
        </w:rPr>
        <w:t>Text und Bilder auch unter www.pressearbeit.org</w:t>
      </w:r>
    </w:p>
    <w:p w14:paraId="03522AFE" w14:textId="77777777" w:rsidR="00C73E18" w:rsidRPr="00C73E18" w:rsidRDefault="00C73E18" w:rsidP="007647C5">
      <w:pPr>
        <w:keepNext/>
        <w:tabs>
          <w:tab w:val="left" w:pos="880"/>
          <w:tab w:val="left" w:pos="1100"/>
        </w:tabs>
        <w:autoSpaceDE w:val="0"/>
        <w:autoSpaceDN w:val="0"/>
        <w:adjustRightInd w:val="0"/>
        <w:spacing w:before="240" w:after="120"/>
        <w:rPr>
          <w:rFonts w:ascii="Arial Black" w:hAnsi="Arial Black"/>
          <w:sz w:val="18"/>
          <w:szCs w:val="18"/>
          <w:lang w:val="de-CH"/>
        </w:rPr>
      </w:pPr>
      <w:r w:rsidRPr="00C73E18">
        <w:rPr>
          <w:rFonts w:ascii="Arial Black" w:hAnsi="Arial Black"/>
          <w:sz w:val="18"/>
          <w:szCs w:val="18"/>
          <w:lang w:val="de-CH"/>
        </w:rPr>
        <w:t xml:space="preserve">((Firmeninfo zu Fischer </w:t>
      </w:r>
      <w:r w:rsidR="003C54FB">
        <w:rPr>
          <w:rFonts w:ascii="Arial Black" w:hAnsi="Arial Black"/>
          <w:sz w:val="18"/>
          <w:szCs w:val="18"/>
          <w:lang w:val="de-CH"/>
        </w:rPr>
        <w:t>Elektro- und Beleuchtungstechnik</w:t>
      </w:r>
      <w:r w:rsidRPr="00C73E18">
        <w:rPr>
          <w:rFonts w:ascii="Arial Black" w:hAnsi="Arial Black"/>
          <w:sz w:val="18"/>
          <w:szCs w:val="18"/>
          <w:lang w:val="de-CH"/>
        </w:rPr>
        <w:t>))</w:t>
      </w:r>
    </w:p>
    <w:p w14:paraId="02480ED2" w14:textId="77777777" w:rsidR="00C73E18" w:rsidRPr="00AF2A83" w:rsidRDefault="003C54FB" w:rsidP="003C54FB">
      <w:pPr>
        <w:pStyle w:val="berschrift1"/>
        <w:spacing w:before="60" w:after="120"/>
        <w:ind w:right="365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Familienunternehmen mit großer Innovationskraft</w:t>
      </w:r>
    </w:p>
    <w:p w14:paraId="216D38C7" w14:textId="1E414D13" w:rsidR="00C73E18" w:rsidRPr="007647C5" w:rsidRDefault="00681C12" w:rsidP="00C73E18">
      <w:pPr>
        <w:pStyle w:val="Summary"/>
        <w:ind w:right="-28"/>
        <w:jc w:val="left"/>
        <w:rPr>
          <w:rFonts w:ascii="Verdana" w:hAnsi="Verdana"/>
          <w:b w:val="0"/>
          <w:sz w:val="16"/>
          <w:szCs w:val="16"/>
        </w:rPr>
      </w:pPr>
      <w:r w:rsidRPr="004441EA">
        <w:rPr>
          <w:rFonts w:ascii="Verdana" w:hAnsi="Verdana"/>
          <w:b w:val="0"/>
          <w:color w:val="000000" w:themeColor="text1"/>
          <w:sz w:val="16"/>
          <w:szCs w:val="16"/>
        </w:rPr>
        <w:t>Die 1981</w:t>
      </w:r>
      <w:r w:rsidR="00C73E18" w:rsidRPr="004441EA">
        <w:rPr>
          <w:rFonts w:ascii="Verdana" w:hAnsi="Verdana"/>
          <w:b w:val="0"/>
          <w:color w:val="000000" w:themeColor="text1"/>
          <w:sz w:val="16"/>
          <w:szCs w:val="16"/>
        </w:rPr>
        <w:t xml:space="preserve"> gegründete </w:t>
      </w:r>
      <w:r w:rsidRPr="004441EA">
        <w:rPr>
          <w:rFonts w:ascii="Verdana" w:hAnsi="Verdana"/>
          <w:b w:val="0"/>
          <w:color w:val="000000" w:themeColor="text1"/>
          <w:sz w:val="16"/>
          <w:szCs w:val="16"/>
        </w:rPr>
        <w:t>Fischer Elektro- und Beleuchtungstechnik</w:t>
      </w:r>
      <w:r w:rsidR="00C73E18" w:rsidRPr="004441EA">
        <w:rPr>
          <w:rFonts w:ascii="Verdana" w:hAnsi="Verdana"/>
          <w:b w:val="0"/>
          <w:color w:val="000000" w:themeColor="text1"/>
          <w:sz w:val="16"/>
          <w:szCs w:val="16"/>
        </w:rPr>
        <w:t xml:space="preserve"> GmbH </w:t>
      </w:r>
      <w:r w:rsidR="00C821F9" w:rsidRPr="004441EA">
        <w:rPr>
          <w:rFonts w:ascii="Verdana" w:hAnsi="Verdana"/>
          <w:b w:val="0"/>
          <w:color w:val="000000" w:themeColor="text1"/>
          <w:sz w:val="16"/>
          <w:szCs w:val="16"/>
        </w:rPr>
        <w:t xml:space="preserve">ist </w:t>
      </w:r>
      <w:r w:rsidR="00EE6D29" w:rsidRPr="004441EA">
        <w:rPr>
          <w:rFonts w:ascii="Verdana" w:hAnsi="Verdana"/>
          <w:b w:val="0"/>
          <w:color w:val="000000" w:themeColor="text1"/>
          <w:sz w:val="16"/>
          <w:szCs w:val="16"/>
        </w:rPr>
        <w:t>spezialisiert auf Beleuchtungs</w:t>
      </w:r>
      <w:r w:rsidR="004441EA" w:rsidRPr="004441EA">
        <w:rPr>
          <w:rFonts w:ascii="Verdana" w:hAnsi="Verdana"/>
          <w:b w:val="0"/>
          <w:color w:val="000000" w:themeColor="text1"/>
          <w:sz w:val="16"/>
          <w:szCs w:val="16"/>
        </w:rPr>
        <w:t>systeme</w:t>
      </w:r>
      <w:r w:rsidR="00EE6D29" w:rsidRPr="004441EA">
        <w:rPr>
          <w:rFonts w:ascii="Verdana" w:hAnsi="Verdana"/>
          <w:b w:val="0"/>
          <w:color w:val="000000" w:themeColor="text1"/>
          <w:sz w:val="16"/>
          <w:szCs w:val="16"/>
        </w:rPr>
        <w:t xml:space="preserve"> für Reinräume, Elektroinstallationen, </w:t>
      </w:r>
      <w:r w:rsidR="004441EA" w:rsidRPr="004441EA">
        <w:rPr>
          <w:rFonts w:ascii="Verdana" w:hAnsi="Verdana"/>
          <w:b w:val="0"/>
          <w:color w:val="000000" w:themeColor="text1"/>
          <w:sz w:val="16"/>
          <w:szCs w:val="16"/>
        </w:rPr>
        <w:t>KNX-Projekte, Visualisierung</w:t>
      </w:r>
      <w:r w:rsidR="004441EA" w:rsidRPr="004441EA">
        <w:rPr>
          <w:rFonts w:ascii="Verdana" w:hAnsi="Verdana"/>
          <w:b w:val="0"/>
          <w:color w:val="000000" w:themeColor="text1"/>
          <w:sz w:val="16"/>
          <w:szCs w:val="16"/>
        </w:rPr>
        <w:t xml:space="preserve">, passive </w:t>
      </w:r>
      <w:r w:rsidR="004441EA" w:rsidRPr="004441EA">
        <w:rPr>
          <w:rFonts w:ascii="Verdana" w:hAnsi="Verdana"/>
          <w:b w:val="0"/>
          <w:color w:val="000000" w:themeColor="text1"/>
          <w:sz w:val="16"/>
          <w:szCs w:val="16"/>
        </w:rPr>
        <w:t xml:space="preserve">und aktive Netzwerktechnik, Videoüberwachung sowie auf Komplettleistungen und Energieeffizienz für allgemeine Beleuchtungsaufgaben. </w:t>
      </w:r>
      <w:r w:rsidR="00C821F9" w:rsidRPr="004441EA">
        <w:rPr>
          <w:rFonts w:ascii="Verdana" w:hAnsi="Verdana"/>
          <w:b w:val="0"/>
          <w:color w:val="000000" w:themeColor="text1"/>
          <w:sz w:val="16"/>
          <w:szCs w:val="16"/>
        </w:rPr>
        <w:t>Das Familienunternehmen bietet qualitativ hochwertige und zertifizierte Dienstleistungen für Industrie, Gewerbe, Handel sowie  private und öffentliche Institutionen.</w:t>
      </w:r>
      <w:r w:rsidR="008A58F1" w:rsidRPr="004441EA">
        <w:rPr>
          <w:rFonts w:ascii="Verdana" w:hAnsi="Verdana"/>
          <w:b w:val="0"/>
          <w:color w:val="000000" w:themeColor="text1"/>
          <w:sz w:val="16"/>
          <w:szCs w:val="16"/>
        </w:rPr>
        <w:t xml:space="preserve"> Die Schwaben verstehen sich als </w:t>
      </w:r>
      <w:proofErr w:type="spellStart"/>
      <w:r w:rsidR="008A58F1" w:rsidRPr="004441EA">
        <w:rPr>
          <w:rFonts w:ascii="Verdana" w:hAnsi="Verdana"/>
          <w:b w:val="0"/>
          <w:color w:val="000000" w:themeColor="text1"/>
          <w:sz w:val="16"/>
          <w:szCs w:val="16"/>
        </w:rPr>
        <w:t>Fullservice</w:t>
      </w:r>
      <w:proofErr w:type="spellEnd"/>
      <w:r w:rsidR="008A58F1" w:rsidRPr="004441EA">
        <w:rPr>
          <w:rFonts w:ascii="Verdana" w:hAnsi="Verdana"/>
          <w:b w:val="0"/>
          <w:color w:val="000000" w:themeColor="text1"/>
          <w:sz w:val="16"/>
          <w:szCs w:val="16"/>
        </w:rPr>
        <w:t>-Dienstleister wenn es um anspruchsvolle Elektro- und Beleuchtungstechnik geht</w:t>
      </w:r>
      <w:r w:rsidR="008A58F1" w:rsidRPr="007647C5">
        <w:rPr>
          <w:rFonts w:ascii="Verdana" w:hAnsi="Verdana"/>
          <w:b w:val="0"/>
          <w:sz w:val="16"/>
          <w:szCs w:val="16"/>
        </w:rPr>
        <w:t xml:space="preserve"> und </w:t>
      </w:r>
      <w:r w:rsidR="00070F0B" w:rsidRPr="007647C5">
        <w:rPr>
          <w:rFonts w:ascii="Verdana" w:hAnsi="Verdana"/>
          <w:b w:val="0"/>
          <w:sz w:val="16"/>
          <w:szCs w:val="16"/>
        </w:rPr>
        <w:t>bieten Komplettlösungen von der P</w:t>
      </w:r>
      <w:r w:rsidR="008A58F1" w:rsidRPr="007647C5">
        <w:rPr>
          <w:rFonts w:ascii="Verdana" w:hAnsi="Verdana"/>
          <w:b w:val="0"/>
          <w:sz w:val="16"/>
          <w:szCs w:val="16"/>
        </w:rPr>
        <w:t>lanung</w:t>
      </w:r>
      <w:r w:rsidR="00070F0B" w:rsidRPr="007647C5">
        <w:rPr>
          <w:rFonts w:ascii="Verdana" w:hAnsi="Verdana"/>
          <w:b w:val="0"/>
          <w:sz w:val="16"/>
          <w:szCs w:val="16"/>
        </w:rPr>
        <w:t xml:space="preserve"> von Anlagen über</w:t>
      </w:r>
      <w:r w:rsidR="008A58F1" w:rsidRPr="007647C5">
        <w:rPr>
          <w:rFonts w:ascii="Verdana" w:hAnsi="Verdana"/>
          <w:b w:val="0"/>
          <w:sz w:val="16"/>
          <w:szCs w:val="16"/>
        </w:rPr>
        <w:t xml:space="preserve"> die technische Ausführung bis hin zum kontinuierlichen Service. </w:t>
      </w:r>
    </w:p>
    <w:p w14:paraId="7F3FC190" w14:textId="77777777" w:rsidR="007647C5" w:rsidRDefault="007647C5">
      <w:pPr>
        <w:rPr>
          <w:rFonts w:ascii="Arial Black" w:hAnsi="Arial Black"/>
          <w:b/>
          <w:lang w:val="de-CH"/>
        </w:rPr>
      </w:pPr>
      <w:r>
        <w:rPr>
          <w:rFonts w:ascii="Arial Black" w:hAnsi="Arial Black"/>
          <w:lang w:val="de-CH"/>
        </w:rPr>
        <w:br w:type="page"/>
      </w:r>
    </w:p>
    <w:p w14:paraId="75D78B2C" w14:textId="1CB5A320" w:rsidR="00807BC7" w:rsidRPr="00237C3B" w:rsidRDefault="00807BC7" w:rsidP="00807BC7">
      <w:pPr>
        <w:pStyle w:val="BetreffBrief"/>
        <w:spacing w:before="0" w:after="120"/>
        <w:ind w:right="-11"/>
        <w:rPr>
          <w:rFonts w:ascii="Verdana" w:hAnsi="Verdana"/>
          <w:color w:val="000000" w:themeColor="text1"/>
        </w:rPr>
      </w:pPr>
      <w:r>
        <w:rPr>
          <w:rFonts w:ascii="Arial Black" w:hAnsi="Arial Black"/>
          <w:lang w:val="de-CH"/>
        </w:rPr>
        <w:lastRenderedPageBreak/>
        <w:t xml:space="preserve">Bilderverzeichnis </w:t>
      </w:r>
      <w:r w:rsidR="00C73E18">
        <w:rPr>
          <w:rFonts w:ascii="Arial Black" w:hAnsi="Arial Black"/>
          <w:lang w:val="de-CH"/>
        </w:rPr>
        <w:t>Fischer Elektro- und Beleuchtungstechnik</w:t>
      </w:r>
      <w:r>
        <w:rPr>
          <w:rFonts w:ascii="Arial Black" w:hAnsi="Arial Black"/>
          <w:lang w:val="de-CH"/>
        </w:rPr>
        <w:br/>
      </w:r>
      <w:r w:rsidRPr="00237C3B">
        <w:rPr>
          <w:rFonts w:ascii="Arial Black" w:hAnsi="Arial Black"/>
          <w:color w:val="000000" w:themeColor="text1"/>
          <w:lang w:val="de-CH"/>
        </w:rPr>
        <w:t>Mit 2 Klicks zu Text und Bild unter www.pressearbeit.org.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2"/>
        <w:gridCol w:w="4631"/>
      </w:tblGrid>
      <w:tr w:rsidR="00807BC7" w:rsidRPr="00530C1B" w14:paraId="6A48237A" w14:textId="77777777">
        <w:trPr>
          <w:trHeight w:val="3649"/>
        </w:trPr>
        <w:tc>
          <w:tcPr>
            <w:tcW w:w="4482" w:type="dxa"/>
            <w:vAlign w:val="center"/>
          </w:tcPr>
          <w:p w14:paraId="69031815" w14:textId="098E4750" w:rsidR="00807BC7" w:rsidRPr="00BC72B9" w:rsidRDefault="004A7EC4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BC72B9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D139404" wp14:editId="7DE4D117">
                  <wp:extent cx="2563693" cy="1826260"/>
                  <wp:effectExtent l="0" t="0" r="1905" b="2540"/>
                  <wp:docPr id="5" name="Bild 5" descr="Server:Server_Daten:Alle:01 KUNDEN:  INDUSTRIE-D:10268 FISCHER EBT:01 FISCHER PRESSEARBEIT:02 PREISVERLEIHUNG:BILDER THUMBS:02-001 FF_FischerSonderpreisträ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:Server_Daten:Alle:01 KUNDEN:  INDUSTRIE-D:10268 FISCHER EBT:01 FISCHER PRESSEARBEIT:02 PREISVERLEIHUNG:BILDER THUMBS:02-001 FF_FischerSonderpreisträ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693" cy="182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FDCA2" w14:textId="776FE930" w:rsidR="00807BC7" w:rsidRPr="00BC72B9" w:rsidRDefault="00807BC7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BC72B9">
              <w:rPr>
                <w:rFonts w:ascii="Verdana" w:hAnsi="Verdana"/>
                <w:sz w:val="18"/>
                <w:szCs w:val="18"/>
                <w:lang w:bidi="x-none"/>
              </w:rPr>
              <w:t xml:space="preserve">Bild Nr. </w:t>
            </w:r>
            <w:r w:rsidR="00237C3B" w:rsidRPr="00BC72B9">
              <w:rPr>
                <w:rFonts w:ascii="Verdana" w:hAnsi="Verdana"/>
                <w:color w:val="000000"/>
                <w:sz w:val="18"/>
                <w:szCs w:val="18"/>
                <w:lang w:bidi="x-none"/>
              </w:rPr>
              <w:t>02-</w:t>
            </w:r>
            <w:r w:rsidRPr="00BC72B9">
              <w:rPr>
                <w:rFonts w:ascii="Verdana" w:hAnsi="Verdana"/>
                <w:color w:val="000000"/>
                <w:sz w:val="18"/>
                <w:szCs w:val="18"/>
                <w:lang w:bidi="x-none"/>
              </w:rPr>
              <w:t>01</w:t>
            </w:r>
            <w:r w:rsidR="00957F16" w:rsidRPr="00BC72B9">
              <w:rPr>
                <w:rFonts w:ascii="Verdana" w:hAnsi="Verdana"/>
                <w:color w:val="000000"/>
                <w:sz w:val="18"/>
                <w:szCs w:val="18"/>
                <w:lang w:bidi="x-none"/>
              </w:rPr>
              <w:t xml:space="preserve"> FF_</w:t>
            </w:r>
            <w:r w:rsidR="004A7EC4" w:rsidRPr="00BC72B9">
              <w:rPr>
                <w:rFonts w:ascii="Verdana" w:hAnsi="Verdana"/>
                <w:color w:val="000000"/>
                <w:sz w:val="18"/>
                <w:szCs w:val="18"/>
                <w:lang w:bidi="x-none"/>
              </w:rPr>
              <w:t>FischerSonderpreis</w:t>
            </w:r>
            <w:r w:rsidRPr="00BC72B9">
              <w:rPr>
                <w:rFonts w:ascii="Verdana" w:hAnsi="Verdana"/>
                <w:color w:val="000000"/>
                <w:sz w:val="18"/>
                <w:szCs w:val="18"/>
                <w:lang w:bidi="x-none"/>
              </w:rPr>
              <w:t>.jpg</w:t>
            </w:r>
          </w:p>
          <w:p w14:paraId="7980081E" w14:textId="655F8D4E" w:rsidR="00807BC7" w:rsidRPr="00BC72B9" w:rsidRDefault="004A7EC4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BC72B9">
              <w:rPr>
                <w:rFonts w:ascii="Verdana" w:hAnsi="Verdana"/>
                <w:sz w:val="18"/>
                <w:szCs w:val="18"/>
              </w:rPr>
              <w:t xml:space="preserve">Sie freuen sich über den Sonderpreis des </w:t>
            </w:r>
            <w:proofErr w:type="spellStart"/>
            <w:r w:rsidRPr="00BC72B9">
              <w:rPr>
                <w:rFonts w:ascii="Verdana" w:hAnsi="Verdana"/>
                <w:sz w:val="18"/>
                <w:szCs w:val="18"/>
              </w:rPr>
              <w:t>g+h</w:t>
            </w:r>
            <w:proofErr w:type="spellEnd"/>
            <w:r w:rsidRPr="00BC72B9">
              <w:rPr>
                <w:rFonts w:ascii="Verdana" w:hAnsi="Verdana"/>
                <w:sz w:val="18"/>
                <w:szCs w:val="18"/>
              </w:rPr>
              <w:t xml:space="preserve"> Innovationspreises 2012: Friedrich Fischer und Gabriele Fischer von der Fischer Elektro- und Beleuchtungstechnik GmbH.</w:t>
            </w:r>
          </w:p>
          <w:p w14:paraId="3FC45BDD" w14:textId="77777777" w:rsidR="00807BC7" w:rsidRPr="00BC72B9" w:rsidRDefault="00807BC7" w:rsidP="00807BC7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4631" w:type="dxa"/>
            <w:vAlign w:val="center"/>
          </w:tcPr>
          <w:p w14:paraId="6B04F597" w14:textId="35D3A12A" w:rsidR="00807BC7" w:rsidRPr="00BC72B9" w:rsidRDefault="004A7EC4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BC72B9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392EA04" wp14:editId="4B997312">
                  <wp:extent cx="2486025" cy="1770933"/>
                  <wp:effectExtent l="0" t="0" r="3175" b="7620"/>
                  <wp:docPr id="6" name="Bild 6" descr="Server:Server_Daten:Alle:01 KUNDEN:  INDUSTRIE-D:10268 FISCHER EBT:01 FISCHER PRESSEARBEIT:02 PREISVERLEIHUNG:BILDER THUMBS:02-002 FF_TeamSonderpreisträ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:Server_Daten:Alle:01 KUNDEN:  INDUSTRIE-D:10268 FISCHER EBT:01 FISCHER PRESSEARBEIT:02 PREISVERLEIHUNG:BILDER THUMBS:02-002 FF_TeamSonderpreisträ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77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E868F" w14:textId="1B51BCCB" w:rsidR="00807BC7" w:rsidRPr="00BC72B9" w:rsidRDefault="00807BC7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  <w:r w:rsidRPr="00BC72B9">
              <w:rPr>
                <w:rFonts w:ascii="Verdana" w:hAnsi="Verdana"/>
                <w:sz w:val="18"/>
                <w:szCs w:val="18"/>
                <w:lang w:bidi="x-none"/>
              </w:rPr>
              <w:t xml:space="preserve">Bild Nr. </w:t>
            </w:r>
            <w:r w:rsidR="00237C3B" w:rsidRPr="00BC72B9">
              <w:rPr>
                <w:rFonts w:ascii="Verdana" w:hAnsi="Verdana"/>
                <w:color w:val="000000"/>
                <w:sz w:val="18"/>
                <w:szCs w:val="18"/>
                <w:lang w:bidi="x-none"/>
              </w:rPr>
              <w:t>02-</w:t>
            </w:r>
            <w:r w:rsidRPr="00BC72B9">
              <w:rPr>
                <w:rFonts w:ascii="Verdana" w:hAnsi="Verdana"/>
                <w:color w:val="000000"/>
                <w:sz w:val="18"/>
                <w:szCs w:val="18"/>
                <w:lang w:bidi="x-none"/>
              </w:rPr>
              <w:t>02</w:t>
            </w:r>
            <w:r w:rsidR="00957F16" w:rsidRPr="00BC72B9">
              <w:rPr>
                <w:rFonts w:ascii="Verdana" w:hAnsi="Verdana"/>
                <w:color w:val="000000"/>
                <w:sz w:val="18"/>
                <w:szCs w:val="18"/>
                <w:lang w:bidi="x-none"/>
              </w:rPr>
              <w:t xml:space="preserve"> FF_</w:t>
            </w:r>
            <w:r w:rsidR="004A7EC4" w:rsidRPr="00BC72B9">
              <w:rPr>
                <w:rFonts w:ascii="Verdana" w:hAnsi="Verdana"/>
                <w:color w:val="000000"/>
                <w:sz w:val="18"/>
                <w:szCs w:val="18"/>
                <w:lang w:bidi="x-none"/>
              </w:rPr>
              <w:t>TeamSonderpreis</w:t>
            </w:r>
            <w:r w:rsidRPr="00BC72B9">
              <w:rPr>
                <w:rFonts w:ascii="Verdana" w:hAnsi="Verdana"/>
                <w:color w:val="000000"/>
                <w:sz w:val="18"/>
                <w:szCs w:val="18"/>
                <w:lang w:bidi="x-none"/>
              </w:rPr>
              <w:t>.jpg</w:t>
            </w:r>
          </w:p>
          <w:p w14:paraId="378CFA96" w14:textId="633CF8CF" w:rsidR="00807BC7" w:rsidRPr="00BC72B9" w:rsidRDefault="00BC72B9">
            <w:pPr>
              <w:ind w:left="7" w:hanging="7"/>
              <w:jc w:val="center"/>
              <w:rPr>
                <w:rFonts w:ascii="Verdana" w:hAnsi="Verdana"/>
                <w:color w:val="000000"/>
                <w:sz w:val="18"/>
                <w:szCs w:val="18"/>
                <w:lang w:bidi="x-none"/>
              </w:rPr>
            </w:pPr>
            <w:r w:rsidRPr="00BC72B9">
              <w:rPr>
                <w:rFonts w:ascii="Verdana" w:hAnsi="Verdana"/>
                <w:sz w:val="18"/>
                <w:szCs w:val="18"/>
              </w:rPr>
              <w:t xml:space="preserve">Die Sonderpreisträger des </w:t>
            </w:r>
            <w:proofErr w:type="spellStart"/>
            <w:r w:rsidRPr="00BC72B9">
              <w:rPr>
                <w:rFonts w:ascii="Verdana" w:hAnsi="Verdana"/>
                <w:sz w:val="18"/>
                <w:szCs w:val="18"/>
              </w:rPr>
              <w:t>g+h</w:t>
            </w:r>
            <w:proofErr w:type="spellEnd"/>
            <w:r w:rsidRPr="00BC72B9">
              <w:rPr>
                <w:rFonts w:ascii="Verdana" w:hAnsi="Verdana"/>
                <w:sz w:val="18"/>
                <w:szCs w:val="18"/>
              </w:rPr>
              <w:t xml:space="preserve"> Innovationspreises 2012 sowie das </w:t>
            </w:r>
            <w:proofErr w:type="spellStart"/>
            <w:r w:rsidRPr="00BC72B9">
              <w:rPr>
                <w:rFonts w:ascii="Verdana" w:hAnsi="Verdana"/>
                <w:sz w:val="18"/>
                <w:szCs w:val="18"/>
              </w:rPr>
              <w:t>g+h</w:t>
            </w:r>
            <w:proofErr w:type="spellEnd"/>
            <w:r w:rsidRPr="00BC72B9">
              <w:rPr>
                <w:rFonts w:ascii="Verdana" w:hAnsi="Verdana"/>
                <w:sz w:val="18"/>
                <w:szCs w:val="18"/>
              </w:rPr>
              <w:t xml:space="preserve"> Team (v.l.n.r.): Elmo </w:t>
            </w:r>
            <w:proofErr w:type="spellStart"/>
            <w:r w:rsidRPr="00BC72B9">
              <w:rPr>
                <w:rFonts w:ascii="Verdana" w:hAnsi="Verdana"/>
                <w:sz w:val="18"/>
                <w:szCs w:val="18"/>
              </w:rPr>
              <w:t>Schwandke</w:t>
            </w:r>
            <w:proofErr w:type="spellEnd"/>
            <w:r w:rsidRPr="00BC72B9">
              <w:rPr>
                <w:rFonts w:ascii="Verdana" w:hAnsi="Verdana"/>
                <w:sz w:val="18"/>
                <w:szCs w:val="18"/>
              </w:rPr>
              <w:t xml:space="preserve">, Karola </w:t>
            </w:r>
            <w:proofErr w:type="spellStart"/>
            <w:r w:rsidRPr="00BC72B9">
              <w:rPr>
                <w:rFonts w:ascii="Verdana" w:hAnsi="Verdana"/>
                <w:sz w:val="18"/>
                <w:szCs w:val="18"/>
              </w:rPr>
              <w:t>Osterloher</w:t>
            </w:r>
            <w:proofErr w:type="spellEnd"/>
            <w:r w:rsidRPr="00BC72B9">
              <w:rPr>
                <w:rFonts w:ascii="Verdana" w:hAnsi="Verdana"/>
                <w:sz w:val="18"/>
                <w:szCs w:val="18"/>
              </w:rPr>
              <w:t xml:space="preserve">, Sabine Langer, Friedrich Fischer, Martin Brey, Gabriele Fischer, Holger Dirks und Stefanie </w:t>
            </w:r>
            <w:proofErr w:type="spellStart"/>
            <w:r w:rsidRPr="00BC72B9">
              <w:rPr>
                <w:rFonts w:ascii="Verdana" w:hAnsi="Verdana"/>
                <w:sz w:val="18"/>
                <w:szCs w:val="18"/>
              </w:rPr>
              <w:t>Hölz</w:t>
            </w:r>
            <w:proofErr w:type="spellEnd"/>
            <w:r w:rsidRPr="00BC72B9">
              <w:rPr>
                <w:rFonts w:ascii="Verdana" w:hAnsi="Verdana"/>
                <w:sz w:val="18"/>
                <w:szCs w:val="18"/>
              </w:rPr>
              <w:t>.</w:t>
            </w:r>
          </w:p>
          <w:p w14:paraId="36760FC7" w14:textId="77777777" w:rsidR="00807BC7" w:rsidRPr="00BC72B9" w:rsidRDefault="00807BC7">
            <w:pPr>
              <w:ind w:left="7" w:hanging="7"/>
              <w:jc w:val="center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60A72D0F" w14:textId="77777777" w:rsidR="00807BC7" w:rsidRPr="00BA65E1" w:rsidRDefault="00807BC7" w:rsidP="00BA65E1">
      <w:pPr>
        <w:pStyle w:val="BetreffBrief"/>
        <w:spacing w:before="0"/>
        <w:ind w:right="3941"/>
        <w:rPr>
          <w:rFonts w:ascii="Verdana" w:hAnsi="Verdana"/>
          <w:i/>
          <w:sz w:val="6"/>
          <w:szCs w:val="6"/>
        </w:rPr>
      </w:pPr>
    </w:p>
    <w:sectPr w:rsidR="00807BC7" w:rsidRPr="00BA65E1">
      <w:headerReference w:type="default" r:id="rId12"/>
      <w:footerReference w:type="default" r:id="rId13"/>
      <w:headerReference w:type="first" r:id="rId14"/>
      <w:footerReference w:type="first" r:id="rId15"/>
      <w:pgSz w:w="11879" w:h="16817"/>
      <w:pgMar w:top="2552" w:right="1418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22123" w14:textId="77777777" w:rsidR="00062865" w:rsidRDefault="00062865">
      <w:r>
        <w:separator/>
      </w:r>
    </w:p>
  </w:endnote>
  <w:endnote w:type="continuationSeparator" w:id="0">
    <w:p w14:paraId="7B1EBD6A" w14:textId="77777777" w:rsidR="00062865" w:rsidRDefault="0006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ial">
    <w:altName w:val="M 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665E7" w14:textId="77777777" w:rsidR="00062865" w:rsidRPr="002C3B6D" w:rsidRDefault="00062865" w:rsidP="00807BC7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4441EA">
      <w:rPr>
        <w:rStyle w:val="Seitenzahl"/>
        <w:rFonts w:ascii="Verdana" w:hAnsi="Verdana"/>
        <w:noProof/>
        <w:sz w:val="14"/>
      </w:rPr>
      <w:t>2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4441EA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>Tel. +49 (0)711 / 510 999-0</w:t>
    </w:r>
    <w:r w:rsidRPr="001F03CD">
      <w:rPr>
        <w:rStyle w:val="Seitenzahl"/>
        <w:rFonts w:ascii="Verdana" w:hAnsi="Verdana"/>
        <w:sz w:val="14"/>
      </w:rPr>
      <w:br/>
    </w:r>
    <w:r w:rsidRPr="002C3B6D">
      <w:rPr>
        <w:rStyle w:val="Seitenzahl"/>
        <w:rFonts w:ascii="Verdana" w:hAnsi="Verdana"/>
        <w:sz w:val="14"/>
      </w:rPr>
      <w:t>Stuttgarter S</w:t>
    </w:r>
    <w:r>
      <w:rPr>
        <w:rStyle w:val="Seitenzahl"/>
        <w:rFonts w:ascii="Verdana" w:hAnsi="Verdana"/>
        <w:sz w:val="14"/>
      </w:rPr>
      <w:t>traße 14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70736 Fellbach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0469" w14:textId="77777777" w:rsidR="00062865" w:rsidRPr="002C3B6D" w:rsidRDefault="00062865" w:rsidP="00807BC7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4441EA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4441EA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>Tel. +49 (0)711 / 510 999-0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Stuttgarter Straße 14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70736 Fellbach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B3B40" w14:textId="77777777" w:rsidR="00062865" w:rsidRDefault="00062865">
      <w:r>
        <w:separator/>
      </w:r>
    </w:p>
  </w:footnote>
  <w:footnote w:type="continuationSeparator" w:id="0">
    <w:p w14:paraId="6C2BC751" w14:textId="77777777" w:rsidR="00062865" w:rsidRDefault="00062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E7498" w14:textId="77777777" w:rsidR="00062865" w:rsidRDefault="00062865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353CC4A2" wp14:editId="775042EE">
          <wp:extent cx="1202055" cy="567055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5D249A9F" wp14:editId="604CB0D5">
          <wp:extent cx="1879600" cy="584200"/>
          <wp:effectExtent l="0" t="0" r="0" b="0"/>
          <wp:docPr id="4" name="Bild 4" descr="Logo-Fisc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Fisch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BA4EA" w14:textId="77777777" w:rsidR="00062865" w:rsidRDefault="00062865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0D12799B" w14:textId="77777777" w:rsidR="00062865" w:rsidRDefault="00062865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C492E" w14:textId="77777777" w:rsidR="00062865" w:rsidRDefault="00062865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7928CADE" wp14:editId="2CFBB1A4">
          <wp:extent cx="1202055" cy="567055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4EDAB852" wp14:editId="37DDF02A">
          <wp:extent cx="1879600" cy="584200"/>
          <wp:effectExtent l="0" t="0" r="0" b="0"/>
          <wp:docPr id="2" name="Bild 2" descr="Logo-Fisc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Fisch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21CD9"/>
    <w:rsid w:val="00062865"/>
    <w:rsid w:val="00070F0B"/>
    <w:rsid w:val="00076B36"/>
    <w:rsid w:val="00133C3E"/>
    <w:rsid w:val="00136455"/>
    <w:rsid w:val="00183451"/>
    <w:rsid w:val="00215EB7"/>
    <w:rsid w:val="00237C3B"/>
    <w:rsid w:val="00245E27"/>
    <w:rsid w:val="002501CA"/>
    <w:rsid w:val="0027029B"/>
    <w:rsid w:val="002C24D6"/>
    <w:rsid w:val="00326642"/>
    <w:rsid w:val="003A0221"/>
    <w:rsid w:val="003C54FB"/>
    <w:rsid w:val="003D4339"/>
    <w:rsid w:val="00412E1B"/>
    <w:rsid w:val="004441EA"/>
    <w:rsid w:val="00481538"/>
    <w:rsid w:val="004A7EC4"/>
    <w:rsid w:val="004D1A1D"/>
    <w:rsid w:val="004F1F97"/>
    <w:rsid w:val="005A2F04"/>
    <w:rsid w:val="005F52E5"/>
    <w:rsid w:val="0064431C"/>
    <w:rsid w:val="00644F52"/>
    <w:rsid w:val="00651945"/>
    <w:rsid w:val="00676FFF"/>
    <w:rsid w:val="00681C12"/>
    <w:rsid w:val="006B1240"/>
    <w:rsid w:val="006F2F3C"/>
    <w:rsid w:val="00720271"/>
    <w:rsid w:val="007372B3"/>
    <w:rsid w:val="00740793"/>
    <w:rsid w:val="00746D67"/>
    <w:rsid w:val="00761101"/>
    <w:rsid w:val="007647C5"/>
    <w:rsid w:val="00786E32"/>
    <w:rsid w:val="007F3A1F"/>
    <w:rsid w:val="00807BC7"/>
    <w:rsid w:val="008412E3"/>
    <w:rsid w:val="008A58F1"/>
    <w:rsid w:val="008E7FE9"/>
    <w:rsid w:val="009237A4"/>
    <w:rsid w:val="009525A3"/>
    <w:rsid w:val="0095740C"/>
    <w:rsid w:val="00957F16"/>
    <w:rsid w:val="009B3449"/>
    <w:rsid w:val="009F60BA"/>
    <w:rsid w:val="00A205C2"/>
    <w:rsid w:val="00A33C79"/>
    <w:rsid w:val="00A37516"/>
    <w:rsid w:val="00A74B2E"/>
    <w:rsid w:val="00AB4E52"/>
    <w:rsid w:val="00B158D5"/>
    <w:rsid w:val="00B61037"/>
    <w:rsid w:val="00B906CD"/>
    <w:rsid w:val="00BA65E1"/>
    <w:rsid w:val="00BC72B9"/>
    <w:rsid w:val="00BE35C6"/>
    <w:rsid w:val="00BE4016"/>
    <w:rsid w:val="00C162FA"/>
    <w:rsid w:val="00C4416C"/>
    <w:rsid w:val="00C73E18"/>
    <w:rsid w:val="00C821F9"/>
    <w:rsid w:val="00C976F0"/>
    <w:rsid w:val="00CC21F2"/>
    <w:rsid w:val="00D20B01"/>
    <w:rsid w:val="00D728AE"/>
    <w:rsid w:val="00D74962"/>
    <w:rsid w:val="00D80528"/>
    <w:rsid w:val="00D97CEE"/>
    <w:rsid w:val="00DB311A"/>
    <w:rsid w:val="00DF33A0"/>
    <w:rsid w:val="00E1254B"/>
    <w:rsid w:val="00EC04A0"/>
    <w:rsid w:val="00EE24F8"/>
    <w:rsid w:val="00EE6D29"/>
    <w:rsid w:val="00F13627"/>
    <w:rsid w:val="00F343C4"/>
    <w:rsid w:val="00F46BCF"/>
    <w:rsid w:val="00F620FA"/>
    <w:rsid w:val="00F66393"/>
    <w:rsid w:val="00F824D6"/>
    <w:rsid w:val="00F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4319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644F52"/>
    <w:pPr>
      <w:spacing w:before="240" w:after="60"/>
      <w:ind w:right="3089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237C3B"/>
    <w:pPr>
      <w:spacing w:after="120" w:line="276" w:lineRule="auto"/>
      <w:ind w:right="2806"/>
      <w:jc w:val="both"/>
    </w:pPr>
    <w:rPr>
      <w:rFonts w:ascii="Verdana" w:hAnsi="Verdana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C73E18"/>
    <w:pPr>
      <w:spacing w:line="276" w:lineRule="auto"/>
      <w:ind w:right="4224"/>
    </w:pPr>
    <w:rPr>
      <w:rFonts w:ascii="Verdana" w:hAnsi="Verdana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C73E18"/>
    <w:pPr>
      <w:spacing w:before="60" w:after="120"/>
      <w:ind w:right="4223"/>
    </w:pPr>
    <w:rPr>
      <w:rFonts w:ascii="Verdana" w:hAnsi="Verdana"/>
      <w:color w:val="000000"/>
      <w:sz w:val="18"/>
      <w:lang w:eastAsia="ja-JP"/>
    </w:rPr>
  </w:style>
  <w:style w:type="paragraph" w:customStyle="1" w:styleId="11AwbHeadline">
    <w:name w:val="11_Awb_Headline"/>
    <w:next w:val="Standard"/>
    <w:qFormat/>
    <w:rsid w:val="00C73E18"/>
    <w:pPr>
      <w:spacing w:before="240" w:after="120"/>
      <w:ind w:right="2806"/>
    </w:pPr>
    <w:rPr>
      <w:rFonts w:ascii="Verdana" w:hAnsi="Verdana"/>
      <w:b/>
      <w:noProof/>
      <w:color w:val="000000"/>
      <w:sz w:val="24"/>
      <w:szCs w:val="24"/>
    </w:rPr>
  </w:style>
  <w:style w:type="paragraph" w:customStyle="1" w:styleId="12AwbSummary">
    <w:name w:val="12_Awb_Summary"/>
    <w:basedOn w:val="Standard"/>
    <w:next w:val="NurText"/>
    <w:qFormat/>
    <w:rsid w:val="00C73E18"/>
    <w:pPr>
      <w:spacing w:after="120" w:line="300" w:lineRule="auto"/>
      <w:ind w:right="2806"/>
      <w:jc w:val="both"/>
    </w:pPr>
    <w:rPr>
      <w:rFonts w:ascii="Verdana" w:hAnsi="Verdana"/>
      <w:b/>
      <w:color w:val="000000"/>
      <w:sz w:val="18"/>
      <w:lang w:eastAsia="ja-JP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C73E18"/>
    <w:rPr>
      <w:rFonts w:ascii="Courier" w:hAnsi="Courier"/>
      <w:sz w:val="20"/>
    </w:rPr>
  </w:style>
  <w:style w:type="character" w:customStyle="1" w:styleId="NurTextZeichen">
    <w:name w:val="Nur Text Zeichen"/>
    <w:link w:val="NurText"/>
    <w:uiPriority w:val="99"/>
    <w:semiHidden/>
    <w:rsid w:val="00C73E18"/>
    <w:rPr>
      <w:rFonts w:ascii="Courier" w:hAnsi="Courier"/>
    </w:rPr>
  </w:style>
  <w:style w:type="paragraph" w:customStyle="1" w:styleId="13AwbCopytext">
    <w:name w:val="13_Awb_Copytext"/>
    <w:basedOn w:val="Standard"/>
    <w:qFormat/>
    <w:rsid w:val="00C73E18"/>
    <w:pPr>
      <w:spacing w:after="120" w:line="300" w:lineRule="auto"/>
      <w:ind w:right="2806"/>
      <w:jc w:val="both"/>
    </w:pPr>
    <w:rPr>
      <w:rFonts w:ascii="Verdana" w:hAnsi="Verdana"/>
      <w:color w:val="000000"/>
      <w:sz w:val="18"/>
      <w:lang w:eastAsia="ja-JP"/>
    </w:rPr>
  </w:style>
  <w:style w:type="paragraph" w:customStyle="1" w:styleId="14AwbSubhead">
    <w:name w:val="14_Awb_Subhead"/>
    <w:basedOn w:val="berschrift1"/>
    <w:autoRedefine/>
    <w:qFormat/>
    <w:rsid w:val="00C73E18"/>
    <w:pPr>
      <w:spacing w:after="60" w:line="276" w:lineRule="auto"/>
      <w:ind w:right="2806"/>
    </w:pPr>
    <w:rPr>
      <w:rFonts w:ascii="Verdana" w:hAnsi="Verdana"/>
      <w:color w:val="000000"/>
      <w:sz w:val="18"/>
      <w:lang w:eastAsia="ja-JP"/>
    </w:rPr>
  </w:style>
  <w:style w:type="character" w:styleId="Herausstellen">
    <w:name w:val="Emphasis"/>
    <w:uiPriority w:val="20"/>
    <w:qFormat/>
    <w:rsid w:val="00CC21F2"/>
    <w:rPr>
      <w:i/>
      <w:iCs/>
    </w:rPr>
  </w:style>
  <w:style w:type="character" w:customStyle="1" w:styleId="Flietext">
    <w:name w:val="Fließtext"/>
    <w:uiPriority w:val="99"/>
    <w:rsid w:val="007647C5"/>
    <w:rPr>
      <w:rFonts w:ascii="MArial" w:hAnsi="MArial" w:cs="M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644F52"/>
    <w:pPr>
      <w:spacing w:before="240" w:after="60"/>
      <w:ind w:right="3089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237C3B"/>
    <w:pPr>
      <w:spacing w:after="120" w:line="276" w:lineRule="auto"/>
      <w:ind w:right="2806"/>
      <w:jc w:val="both"/>
    </w:pPr>
    <w:rPr>
      <w:rFonts w:ascii="Verdana" w:hAnsi="Verdana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C73E18"/>
    <w:pPr>
      <w:spacing w:line="276" w:lineRule="auto"/>
      <w:ind w:right="4224"/>
    </w:pPr>
    <w:rPr>
      <w:rFonts w:ascii="Verdana" w:hAnsi="Verdana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C73E18"/>
    <w:pPr>
      <w:spacing w:before="60" w:after="120"/>
      <w:ind w:right="4223"/>
    </w:pPr>
    <w:rPr>
      <w:rFonts w:ascii="Verdana" w:hAnsi="Verdana"/>
      <w:color w:val="000000"/>
      <w:sz w:val="18"/>
      <w:lang w:eastAsia="ja-JP"/>
    </w:rPr>
  </w:style>
  <w:style w:type="paragraph" w:customStyle="1" w:styleId="11AwbHeadline">
    <w:name w:val="11_Awb_Headline"/>
    <w:next w:val="Standard"/>
    <w:qFormat/>
    <w:rsid w:val="00C73E18"/>
    <w:pPr>
      <w:spacing w:before="240" w:after="120"/>
      <w:ind w:right="2806"/>
    </w:pPr>
    <w:rPr>
      <w:rFonts w:ascii="Verdana" w:hAnsi="Verdana"/>
      <w:b/>
      <w:noProof/>
      <w:color w:val="000000"/>
      <w:sz w:val="24"/>
      <w:szCs w:val="24"/>
    </w:rPr>
  </w:style>
  <w:style w:type="paragraph" w:customStyle="1" w:styleId="12AwbSummary">
    <w:name w:val="12_Awb_Summary"/>
    <w:basedOn w:val="Standard"/>
    <w:next w:val="NurText"/>
    <w:qFormat/>
    <w:rsid w:val="00C73E18"/>
    <w:pPr>
      <w:spacing w:after="120" w:line="300" w:lineRule="auto"/>
      <w:ind w:right="2806"/>
      <w:jc w:val="both"/>
    </w:pPr>
    <w:rPr>
      <w:rFonts w:ascii="Verdana" w:hAnsi="Verdana"/>
      <w:b/>
      <w:color w:val="000000"/>
      <w:sz w:val="18"/>
      <w:lang w:eastAsia="ja-JP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C73E18"/>
    <w:rPr>
      <w:rFonts w:ascii="Courier" w:hAnsi="Courier"/>
      <w:sz w:val="20"/>
    </w:rPr>
  </w:style>
  <w:style w:type="character" w:customStyle="1" w:styleId="NurTextZeichen">
    <w:name w:val="Nur Text Zeichen"/>
    <w:link w:val="NurText"/>
    <w:uiPriority w:val="99"/>
    <w:semiHidden/>
    <w:rsid w:val="00C73E18"/>
    <w:rPr>
      <w:rFonts w:ascii="Courier" w:hAnsi="Courier"/>
    </w:rPr>
  </w:style>
  <w:style w:type="paragraph" w:customStyle="1" w:styleId="13AwbCopytext">
    <w:name w:val="13_Awb_Copytext"/>
    <w:basedOn w:val="Standard"/>
    <w:qFormat/>
    <w:rsid w:val="00C73E18"/>
    <w:pPr>
      <w:spacing w:after="120" w:line="300" w:lineRule="auto"/>
      <w:ind w:right="2806"/>
      <w:jc w:val="both"/>
    </w:pPr>
    <w:rPr>
      <w:rFonts w:ascii="Verdana" w:hAnsi="Verdana"/>
      <w:color w:val="000000"/>
      <w:sz w:val="18"/>
      <w:lang w:eastAsia="ja-JP"/>
    </w:rPr>
  </w:style>
  <w:style w:type="paragraph" w:customStyle="1" w:styleId="14AwbSubhead">
    <w:name w:val="14_Awb_Subhead"/>
    <w:basedOn w:val="berschrift1"/>
    <w:autoRedefine/>
    <w:qFormat/>
    <w:rsid w:val="00C73E18"/>
    <w:pPr>
      <w:spacing w:after="60" w:line="276" w:lineRule="auto"/>
      <w:ind w:right="2806"/>
    </w:pPr>
    <w:rPr>
      <w:rFonts w:ascii="Verdana" w:hAnsi="Verdana"/>
      <w:color w:val="000000"/>
      <w:sz w:val="18"/>
      <w:lang w:eastAsia="ja-JP"/>
    </w:rPr>
  </w:style>
  <w:style w:type="character" w:styleId="Herausstellen">
    <w:name w:val="Emphasis"/>
    <w:uiPriority w:val="20"/>
    <w:qFormat/>
    <w:rsid w:val="00CC21F2"/>
    <w:rPr>
      <w:i/>
      <w:iCs/>
    </w:rPr>
  </w:style>
  <w:style w:type="character" w:customStyle="1" w:styleId="Flietext">
    <w:name w:val="Fließtext"/>
    <w:uiPriority w:val="99"/>
    <w:rsid w:val="007647C5"/>
    <w:rPr>
      <w:rFonts w:ascii="MArial" w:hAnsi="MArial" w:cs="M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scher-ebt.de/" TargetMode="External"/><Relationship Id="rId9" Type="http://schemas.openxmlformats.org/officeDocument/2006/relationships/hyperlink" Target="http://www.fischer-ebt.de/" TargetMode="Externa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4179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4833</CharactersWithSpaces>
  <SharedDoc>false</SharedDoc>
  <HLinks>
    <vt:vector size="66" baseType="variant">
      <vt:variant>
        <vt:i4>7733335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7733335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http://www.fischer-ebt.de/</vt:lpwstr>
      </vt:variant>
      <vt:variant>
        <vt:lpwstr/>
      </vt:variant>
      <vt:variant>
        <vt:i4>3407988</vt:i4>
      </vt:variant>
      <vt:variant>
        <vt:i4>8246</vt:i4>
      </vt:variant>
      <vt:variant>
        <vt:i4>1025</vt:i4>
      </vt:variant>
      <vt:variant>
        <vt:i4>1</vt:i4>
      </vt:variant>
      <vt:variant>
        <vt:lpwstr>01-001 FF_Lampe-Licht</vt:lpwstr>
      </vt:variant>
      <vt:variant>
        <vt:lpwstr/>
      </vt:variant>
      <vt:variant>
        <vt:i4>6619160</vt:i4>
      </vt:variant>
      <vt:variant>
        <vt:i4>8415</vt:i4>
      </vt:variant>
      <vt:variant>
        <vt:i4>1026</vt:i4>
      </vt:variant>
      <vt:variant>
        <vt:i4>1</vt:i4>
      </vt:variant>
      <vt:variant>
        <vt:lpwstr>01-002 FF_FlaechModulLeuchte</vt:lpwstr>
      </vt:variant>
      <vt:variant>
        <vt:lpwstr/>
      </vt:variant>
      <vt:variant>
        <vt:i4>3211383</vt:i4>
      </vt:variant>
      <vt:variant>
        <vt:i4>8666</vt:i4>
      </vt:variant>
      <vt:variant>
        <vt:i4>1027</vt:i4>
      </vt:variant>
      <vt:variant>
        <vt:i4>1</vt:i4>
      </vt:variant>
      <vt:variant>
        <vt:lpwstr>01-003 FF_LED-Leuchte</vt:lpwstr>
      </vt:variant>
      <vt:variant>
        <vt:lpwstr/>
      </vt:variant>
      <vt:variant>
        <vt:i4>786533</vt:i4>
      </vt:variant>
      <vt:variant>
        <vt:i4>8822</vt:i4>
      </vt:variant>
      <vt:variant>
        <vt:i4>1028</vt:i4>
      </vt:variant>
      <vt:variant>
        <vt:i4>1</vt:i4>
      </vt:variant>
      <vt:variant>
        <vt:lpwstr>01-004 FF_Dojo</vt:lpwstr>
      </vt:variant>
      <vt:variant>
        <vt:lpwstr/>
      </vt:variant>
      <vt:variant>
        <vt:i4>7864440</vt:i4>
      </vt:variant>
      <vt:variant>
        <vt:i4>9069</vt:i4>
      </vt:variant>
      <vt:variant>
        <vt:i4>1031</vt:i4>
      </vt:variant>
      <vt:variant>
        <vt:i4>1</vt:i4>
      </vt:variant>
      <vt:variant>
        <vt:lpwstr>LOGOsx</vt:lpwstr>
      </vt:variant>
      <vt:variant>
        <vt:lpwstr/>
      </vt:variant>
      <vt:variant>
        <vt:i4>983113</vt:i4>
      </vt:variant>
      <vt:variant>
        <vt:i4>9072</vt:i4>
      </vt:variant>
      <vt:variant>
        <vt:i4>1032</vt:i4>
      </vt:variant>
      <vt:variant>
        <vt:i4>1</vt:i4>
      </vt:variant>
      <vt:variant>
        <vt:lpwstr>Logo-Fischer</vt:lpwstr>
      </vt:variant>
      <vt:variant>
        <vt:lpwstr/>
      </vt:variant>
      <vt:variant>
        <vt:i4>7864440</vt:i4>
      </vt:variant>
      <vt:variant>
        <vt:i4>9275</vt:i4>
      </vt:variant>
      <vt:variant>
        <vt:i4>1029</vt:i4>
      </vt:variant>
      <vt:variant>
        <vt:i4>1</vt:i4>
      </vt:variant>
      <vt:variant>
        <vt:lpwstr>LOGOsx</vt:lpwstr>
      </vt:variant>
      <vt:variant>
        <vt:lpwstr/>
      </vt:variant>
      <vt:variant>
        <vt:i4>983113</vt:i4>
      </vt:variant>
      <vt:variant>
        <vt:i4>9278</vt:i4>
      </vt:variant>
      <vt:variant>
        <vt:i4>1030</vt:i4>
      </vt:variant>
      <vt:variant>
        <vt:i4>1</vt:i4>
      </vt:variant>
      <vt:variant>
        <vt:lpwstr>Logo-Fischer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3</cp:revision>
  <cp:lastPrinted>2013-01-15T17:36:00Z</cp:lastPrinted>
  <dcterms:created xsi:type="dcterms:W3CDTF">2013-01-18T07:54:00Z</dcterms:created>
  <dcterms:modified xsi:type="dcterms:W3CDTF">2013-01-18T07:56:00Z</dcterms:modified>
</cp:coreProperties>
</file>