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AB" w:rsidRDefault="00B31DAB" w:rsidP="00B31DAB">
      <w:pPr>
        <w:pStyle w:val="berschrift4"/>
        <w:spacing w:line="320" w:lineRule="exact"/>
        <w:rPr>
          <w:rFonts w:ascii="Verdana" w:hAnsi="Verdana" w:cs="Verdana"/>
          <w:sz w:val="30"/>
          <w:szCs w:val="30"/>
        </w:rPr>
      </w:pPr>
    </w:p>
    <w:p w:rsidR="00B31DAB" w:rsidRDefault="00B31DAB" w:rsidP="00B31DAB">
      <w:pPr>
        <w:pStyle w:val="berschrift4"/>
        <w:spacing w:line="320" w:lineRule="exact"/>
        <w:rPr>
          <w:rFonts w:ascii="Verdana" w:hAnsi="Verdana" w:cs="Verdana"/>
          <w:sz w:val="30"/>
          <w:szCs w:val="30"/>
        </w:rPr>
      </w:pPr>
    </w:p>
    <w:p w:rsidR="00B31DAB" w:rsidRDefault="00B31DAB" w:rsidP="00B31DAB">
      <w:pPr>
        <w:pStyle w:val="berschrift4"/>
        <w:spacing w:line="320" w:lineRule="exact"/>
        <w:rPr>
          <w:rFonts w:ascii="Verdana" w:hAnsi="Verdana" w:cs="Verdana"/>
          <w:sz w:val="30"/>
          <w:szCs w:val="30"/>
        </w:rPr>
      </w:pPr>
    </w:p>
    <w:p w:rsidR="00B31DAB" w:rsidRDefault="00B31DAB" w:rsidP="00B31DAB">
      <w:pPr>
        <w:pStyle w:val="berschrift4"/>
        <w:spacing w:line="320" w:lineRule="exact"/>
        <w:rPr>
          <w:rFonts w:ascii="Verdana" w:hAnsi="Verdana" w:cs="Verdana"/>
          <w:sz w:val="30"/>
          <w:szCs w:val="30"/>
        </w:rPr>
      </w:pPr>
    </w:p>
    <w:p w:rsidR="00B31DAB" w:rsidRPr="002E4D60" w:rsidRDefault="00B31DAB" w:rsidP="00B31DAB">
      <w:pPr>
        <w:pStyle w:val="berschrift4"/>
        <w:spacing w:line="320" w:lineRule="exact"/>
        <w:rPr>
          <w:rFonts w:ascii="Verdana" w:hAnsi="Verdana" w:cs="Verdana"/>
          <w:b w:val="0"/>
          <w:bCs w:val="0"/>
          <w:sz w:val="30"/>
          <w:szCs w:val="30"/>
        </w:rPr>
      </w:pPr>
      <w:r>
        <w:rPr>
          <w:rFonts w:ascii="Verdana" w:hAnsi="Verdana"/>
          <w:sz w:val="30"/>
        </w:rPr>
        <w:t>Press release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2E4D60" w:rsidRDefault="00B31DAB" w:rsidP="00B31DAB">
      <w:pPr>
        <w:spacing w:line="320" w:lineRule="exact"/>
        <w:jc w:val="right"/>
        <w:rPr>
          <w:rFonts w:ascii="Verdana" w:hAnsi="Verdana" w:cs="Verdana"/>
          <w:sz w:val="20"/>
          <w:szCs w:val="20"/>
        </w:rPr>
      </w:pPr>
    </w:p>
    <w:p w:rsidR="00B31DAB" w:rsidRPr="002E4D60" w:rsidRDefault="00B31DAB" w:rsidP="00B31DAB">
      <w:pPr>
        <w:spacing w:line="300" w:lineRule="exact"/>
        <w:jc w:val="right"/>
        <w:rPr>
          <w:rFonts w:ascii="Verdana" w:hAnsi="Verdana" w:cs="Verdana"/>
          <w:sz w:val="20"/>
          <w:szCs w:val="20"/>
        </w:rPr>
      </w:pPr>
      <w:r>
        <w:rPr>
          <w:rFonts w:ascii="Verdana" w:hAnsi="Verdana"/>
          <w:sz w:val="20"/>
        </w:rPr>
        <w:t>Obersulm, 29 April 2014</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u w:val="single"/>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u w:val="single"/>
        </w:rPr>
      </w:pPr>
    </w:p>
    <w:p w:rsidR="00B31DAB" w:rsidRPr="00427D2A" w:rsidRDefault="00B31DAB" w:rsidP="00B31DAB">
      <w:pPr>
        <w:spacing w:line="320" w:lineRule="exact"/>
        <w:rPr>
          <w:rFonts w:ascii="Verdana" w:hAnsi="Verdana" w:cs="Verdana"/>
          <w:sz w:val="20"/>
          <w:szCs w:val="20"/>
          <w:u w:val="single"/>
        </w:rPr>
      </w:pPr>
      <w:r>
        <w:rPr>
          <w:rFonts w:ascii="Verdana" w:hAnsi="Verdana"/>
          <w:sz w:val="20"/>
          <w:u w:val="single"/>
        </w:rPr>
        <w:t xml:space="preserve">Compact and powerful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427D2A" w:rsidRDefault="00B31DAB" w:rsidP="00B31DAB">
      <w:pPr>
        <w:spacing w:line="320" w:lineRule="exact"/>
        <w:rPr>
          <w:rFonts w:ascii="Verdana" w:hAnsi="Verdana" w:cs="Verdana"/>
          <w:b/>
          <w:bCs/>
        </w:rPr>
      </w:pPr>
    </w:p>
    <w:p w:rsidR="00B31DAB" w:rsidRDefault="00B31DAB" w:rsidP="00B31DAB">
      <w:pPr>
        <w:spacing w:line="320" w:lineRule="exact"/>
        <w:rPr>
          <w:rFonts w:ascii="Verdana" w:hAnsi="Verdana" w:cs="Verdana"/>
          <w:b/>
          <w:bCs/>
        </w:rPr>
      </w:pPr>
      <w:r>
        <w:rPr>
          <w:rFonts w:ascii="Verdana" w:hAnsi="Verdana"/>
          <w:b/>
        </w:rPr>
        <w:t xml:space="preserve">GigE industrial cameras with </w:t>
      </w:r>
    </w:p>
    <w:p w:rsidR="00B31DAB" w:rsidRPr="00427D2A" w:rsidRDefault="00B31DAB" w:rsidP="00B31DAB">
      <w:pPr>
        <w:spacing w:line="320" w:lineRule="exact"/>
        <w:ind w:firstLine="708"/>
        <w:rPr>
          <w:rFonts w:ascii="Verdana" w:hAnsi="Verdana" w:cs="Verdana"/>
          <w:b/>
          <w:bCs/>
        </w:rPr>
      </w:pPr>
      <w:r>
        <w:rPr>
          <w:rFonts w:ascii="Verdana" w:hAnsi="Verdana"/>
          <w:b/>
        </w:rPr>
        <w:t>2.2 and 4.2 MP CMOS sensors, Rev 3 from CMOSIS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065A52" w:rsidRDefault="00B31DAB" w:rsidP="00B31DAB">
      <w:pPr>
        <w:spacing w:line="320" w:lineRule="exact"/>
        <w:rPr>
          <w:rFonts w:ascii="Verdana" w:hAnsi="Verdana" w:cs="Verdana"/>
          <w:sz w:val="20"/>
          <w:szCs w:val="20"/>
        </w:rPr>
      </w:pPr>
    </w:p>
    <w:p w:rsidR="00B31DAB" w:rsidRDefault="00B31DAB" w:rsidP="00B31DAB">
      <w:pPr>
        <w:spacing w:line="320" w:lineRule="exact"/>
        <w:rPr>
          <w:rFonts w:ascii="Verdana" w:hAnsi="Verdana" w:cs="Verdana"/>
          <w:b/>
          <w:bCs/>
          <w:sz w:val="20"/>
          <w:szCs w:val="20"/>
        </w:rPr>
      </w:pPr>
      <w:r>
        <w:rPr>
          <w:rFonts w:ascii="Verdana" w:hAnsi="Verdana"/>
          <w:b/>
          <w:sz w:val="20"/>
        </w:rPr>
        <w:t xml:space="preserve">IDS is launching two new industrial camera models with GigE interface and Power-over-Ethernet capability. </w:t>
      </w:r>
      <w:r>
        <w:rPr>
          <w:rFonts w:ascii="Verdana" w:hAnsi="Verdana"/>
          <w:b/>
          <w:sz w:val="20"/>
        </w:rPr>
        <w:t xml:space="preserve">The UI-5360CP and UI-5270CP models are part of the GigE uEye CP range and feature the recently introduced Revision 3 CMV2000 and CMV4000 CMOS sensors from CMOSIS. </w:t>
      </w:r>
      <w:r>
        <w:rPr>
          <w:rFonts w:ascii="Verdana" w:hAnsi="Verdana"/>
          <w:b/>
          <w:sz w:val="20"/>
        </w:rPr>
        <w:t xml:space="preserve">They combine an outstanding resolution of up to 2048 x 2048 pixels with excellent light sensitivity and rapid frame rates. </w:t>
      </w:r>
      <w:r>
        <w:rPr>
          <w:rFonts w:ascii="Verdana" w:hAnsi="Verdana" w:cs="Verdana"/>
          <w:b/>
          <w:bCs/>
          <w:sz w:val="20"/>
          <w:szCs w:val="20"/>
        </w:rPr>
        <w:br/>
      </w:r>
      <w:r>
        <w:rPr>
          <w:rFonts w:ascii="Verdana" w:hAnsi="Verdana"/>
          <w:b/>
          <w:sz w:val="20"/>
        </w:rPr>
        <w:t xml:space="preserve">The 2.2 MP version can capture up to 36 frames per second, while the 4.2 MP version achieves an impressive 19 fps. </w:t>
      </w:r>
      <w:r>
        <w:rPr>
          <w:rFonts w:ascii="Verdana" w:hAnsi="Verdana"/>
          <w:b/>
          <w:sz w:val="20"/>
        </w:rPr>
        <w:t xml:space="preserve">They also have 60 MB of onboard memory for temporary storage of pictures. </w:t>
      </w:r>
      <w:r>
        <w:rPr>
          <w:rFonts w:ascii="Verdana" w:hAnsi="Verdana"/>
          <w:b/>
          <w:sz w:val="20"/>
        </w:rPr>
        <w:t>The standard IDS software support delivers the same plug &amp; play convenience offered by the manufacturer's USB models.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65733" w:rsidRDefault="00065733" w:rsidP="00B31DAB">
      <w:pPr>
        <w:spacing w:line="320" w:lineRule="exact"/>
        <w:rPr>
          <w:rFonts w:ascii="Verdana" w:hAnsi="Verdana" w:cs="Verdana"/>
          <w:b/>
          <w:bCs/>
          <w:sz w:val="20"/>
          <w:szCs w:val="20"/>
        </w:rPr>
      </w:pPr>
    </w:p>
    <w:p w:rsidR="00B31DAB" w:rsidRDefault="00B31DAB" w:rsidP="00B31DAB">
      <w:pPr>
        <w:pStyle w:val="StandardWeb"/>
        <w:spacing w:before="0" w:beforeAutospacing="0" w:after="0" w:afterAutospacing="0" w:line="320" w:lineRule="exact"/>
        <w:rPr>
          <w:rFonts w:ascii="Verdana" w:hAnsi="Verdana" w:cs="Verdana"/>
          <w:sz w:val="20"/>
          <w:szCs w:val="20"/>
        </w:rPr>
      </w:pPr>
      <w:r>
        <w:rPr>
          <w:rFonts w:ascii="Verdana" w:hAnsi="Verdana"/>
          <w:sz w:val="20"/>
        </w:rPr>
        <w:t xml:space="preserve">In addition to their innovative pixel architecture, which significantly reduces fixed pattern noise and hiss, the Revision 3 CMOSIS sensors provide a range of other features that are extremely interesting for numerous machine vision applications. </w:t>
      </w:r>
      <w:r>
        <w:rPr>
          <w:rFonts w:ascii="Verdana" w:hAnsi="Verdana"/>
          <w:sz w:val="20"/>
        </w:rPr>
        <w:t xml:space="preserve">The multi-AOI function with up to eight AOIs allows simultaneous inspection of different features at high speeds. </w:t>
      </w:r>
      <w:r>
        <w:rPr>
          <w:rFonts w:ascii="Verdana" w:hAnsi="Verdana"/>
          <w:sz w:val="20"/>
        </w:rPr>
        <w:t xml:space="preserve">Meanwhile, the line scan mode implemented by IDS enables frame rates of up to 8000 fps to be achieved. </w:t>
      </w:r>
      <w:r>
        <w:rPr>
          <w:rFonts w:ascii="Verdana" w:hAnsi="Verdana"/>
          <w:sz w:val="20"/>
        </w:rPr>
        <w:t>This makes the cameras a cost-effective alternative to expensive line scan cameras, such as those used in bottle or endless web inspection systems.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pStyle w:val="StandardWeb"/>
        <w:spacing w:before="0" w:beforeAutospacing="0" w:after="0" w:afterAutospacing="0" w:line="320" w:lineRule="exact"/>
        <w:rPr>
          <w:rFonts w:ascii="Verdana" w:hAnsi="Verdana" w:cs="Verdana"/>
          <w:sz w:val="20"/>
          <w:szCs w:val="20"/>
        </w:rPr>
      </w:pPr>
    </w:p>
    <w:p w:rsidR="00B31DAB" w:rsidRPr="00065A52" w:rsidRDefault="00B31DAB" w:rsidP="00B31DAB">
      <w:pPr>
        <w:pStyle w:val="StandardWeb"/>
        <w:spacing w:before="0" w:beforeAutospacing="0" w:after="0" w:afterAutospacing="0" w:line="320" w:lineRule="exact"/>
        <w:rPr>
          <w:rFonts w:ascii="Verdana" w:hAnsi="Verdana" w:cs="Verdana"/>
          <w:sz w:val="20"/>
          <w:szCs w:val="20"/>
        </w:rPr>
      </w:pPr>
      <w:r>
        <w:rPr>
          <w:rFonts w:ascii="Verdana" w:hAnsi="Verdana"/>
          <w:sz w:val="20"/>
        </w:rPr>
        <w:t>However, the GigE cameras are also recommended for microscopy and astronomy applications, as the huge 1" format of the 4.2 megapixel sensor has comparatively large pixels, making it exceptionally light sensitive and low noise.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pStyle w:val="StandardWeb"/>
        <w:spacing w:before="0" w:beforeAutospacing="0" w:after="0" w:afterAutospacing="0" w:line="320" w:lineRule="exact"/>
        <w:rPr>
          <w:rFonts w:ascii="Verdana" w:hAnsi="Verdana" w:cs="Verdana"/>
          <w:sz w:val="20"/>
          <w:szCs w:val="20"/>
        </w:rPr>
      </w:pPr>
    </w:p>
    <w:p w:rsidR="00B31DAB" w:rsidRPr="00065A52" w:rsidRDefault="00B31DAB" w:rsidP="00B31DAB">
      <w:pPr>
        <w:pStyle w:val="StandardWeb"/>
        <w:spacing w:before="0" w:beforeAutospacing="0" w:after="0" w:afterAutospacing="0" w:line="320" w:lineRule="exact"/>
        <w:rPr>
          <w:rFonts w:ascii="Verdana" w:hAnsi="Verdana" w:cs="Verdana"/>
          <w:sz w:val="20"/>
          <w:szCs w:val="20"/>
        </w:rPr>
      </w:pPr>
      <w:r>
        <w:rPr>
          <w:rFonts w:ascii="Verdana" w:hAnsi="Verdana"/>
          <w:sz w:val="20"/>
        </w:rPr>
        <w:t xml:space="preserve">At just 29 x 29 x 41 mm, the Gigabit Ethernet cameras have a very compact design. </w:t>
      </w:r>
      <w:r>
        <w:rPr>
          <w:rFonts w:ascii="Verdana" w:hAnsi="Verdana"/>
          <w:sz w:val="20"/>
        </w:rPr>
        <w:t xml:space="preserve">The magnesium housing and Hirose connector – for opto-isolated trigger and lighting signals – underline their industrial credentials. </w:t>
      </w:r>
      <w:r>
        <w:rPr>
          <w:rFonts w:ascii="Verdana" w:hAnsi="Verdana"/>
          <w:sz w:val="20"/>
        </w:rPr>
        <w:t>Because the PoE cameras have just one cable for data transmission and power supply, they can easily be integrated into a huge range of applications.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rPr>
      </w:pPr>
    </w:p>
    <w:p w:rsidR="00B31DAB" w:rsidRDefault="00B31DAB" w:rsidP="00B31DAB">
      <w:pPr>
        <w:spacing w:line="320" w:lineRule="exact"/>
        <w:rPr>
          <w:rFonts w:ascii="Verdana" w:hAnsi="Verdana" w:cs="Verdana"/>
          <w:sz w:val="20"/>
          <w:szCs w:val="20"/>
        </w:rPr>
      </w:pPr>
      <w:r>
        <w:rPr>
          <w:rFonts w:ascii="Verdana" w:hAnsi="Verdana"/>
          <w:sz w:val="20"/>
        </w:rPr>
        <w:t xml:space="preserve">The new GigE cameras are available in monochrome or color options, as well as a version with NIR sensor and double sensitivity in the near infrared range.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rPr>
      </w:pPr>
    </w:p>
    <w:p w:rsidR="00B31DAB" w:rsidRPr="00065A52" w:rsidRDefault="00B31DAB" w:rsidP="00B31DAB">
      <w:pPr>
        <w:spacing w:line="320" w:lineRule="exact"/>
        <w:rPr>
          <w:rFonts w:ascii="Verdana" w:hAnsi="Verdana" w:cs="Verdana"/>
          <w:sz w:val="20"/>
          <w:szCs w:val="20"/>
        </w:rPr>
      </w:pPr>
      <w:r>
        <w:rPr>
          <w:rFonts w:ascii="Verdana" w:hAnsi="Verdana"/>
          <w:sz w:val="20"/>
        </w:rPr>
        <w:t>The new GigE uEye CP models are supported from driver version 4.40 onwards.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065A52" w:rsidRDefault="00B31DAB" w:rsidP="00B31DAB">
      <w:pPr>
        <w:spacing w:line="320" w:lineRule="exact"/>
        <w:rPr>
          <w:rFonts w:ascii="Verdana" w:hAnsi="Verdana" w:cs="Verdana"/>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065A52" w:rsidRDefault="00B31DAB" w:rsidP="00B31DAB">
      <w:pPr>
        <w:spacing w:line="320" w:lineRule="exact"/>
        <w:rPr>
          <w:rFonts w:ascii="Verdana" w:hAnsi="Verdana" w:cs="Verdana"/>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065A52" w:rsidRDefault="00B31DAB" w:rsidP="00B31DAB">
      <w:pPr>
        <w:spacing w:line="320" w:lineRule="exact"/>
        <w:rPr>
          <w:rFonts w:ascii="Verdana" w:hAnsi="Verdana" w:cs="Verdana"/>
          <w:sz w:val="20"/>
          <w:szCs w:val="20"/>
        </w:rPr>
      </w:pPr>
    </w:p>
    <w:p w:rsidR="00B31DAB" w:rsidRPr="00B01307" w:rsidRDefault="00B31DAB" w:rsidP="00B31DAB">
      <w:pPr>
        <w:spacing w:line="320" w:lineRule="exact"/>
        <w:rPr>
          <w:rFonts w:ascii="Verdana" w:hAnsi="Verdana" w:cs="Verdana"/>
          <w:sz w:val="16"/>
          <w:szCs w:val="16"/>
        </w:rPr>
      </w:pPr>
      <w:r>
        <w:rPr>
          <w:rFonts w:ascii="Verdana" w:hAnsi="Verdana"/>
          <w:sz w:val="16"/>
        </w:rPr>
        <w:t>Characters with spaces: Approx. 2,400</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u w:val="single"/>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u w:val="single"/>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u w:val="single"/>
        </w:rPr>
      </w:pPr>
    </w:p>
    <w:p w:rsidR="00B31DAB" w:rsidRDefault="00B31DAB" w:rsidP="00B31DAB">
      <w:pPr>
        <w:spacing w:line="320" w:lineRule="exact"/>
        <w:rPr>
          <w:rFonts w:ascii="Verdana" w:hAnsi="Verdana" w:cs="Verdana"/>
          <w:sz w:val="20"/>
          <w:szCs w:val="20"/>
          <w:u w:val="single"/>
        </w:rPr>
      </w:pPr>
      <w:r>
        <w:rPr>
          <w:rFonts w:ascii="Verdana" w:hAnsi="Verdana"/>
          <w:sz w:val="20"/>
          <w:u w:val="single"/>
        </w:rPr>
        <w:t>Image: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b/>
          <w:bCs/>
          <w:sz w:val="20"/>
          <w:szCs w:val="20"/>
        </w:rPr>
      </w:pPr>
    </w:p>
    <w:p w:rsidR="00B31DAB" w:rsidRPr="00015418" w:rsidRDefault="00B31DAB" w:rsidP="00B31DAB">
      <w:pPr>
        <w:spacing w:line="320" w:lineRule="exact"/>
        <w:rPr>
          <w:rFonts w:ascii="Verdana" w:hAnsi="Verdana" w:cs="Verdana"/>
          <w:b/>
          <w:bCs/>
          <w:sz w:val="20"/>
          <w:szCs w:val="20"/>
        </w:rPr>
      </w:pPr>
      <w:r>
        <w:rPr>
          <w:rFonts w:ascii="Verdana" w:hAnsi="Verdana"/>
          <w:b/>
          <w:sz w:val="20"/>
        </w:rPr>
        <w:t xml:space="preserve">GigE uEye CP </w:t>
      </w:r>
    </w:p>
    <w:p w:rsidR="00B31DAB" w:rsidRPr="00015418" w:rsidRDefault="00B31DAB" w:rsidP="00B31DAB">
      <w:pPr>
        <w:spacing w:line="320" w:lineRule="exact"/>
        <w:rPr>
          <w:rFonts w:ascii="Verdana" w:hAnsi="Verdana" w:cs="Verdana"/>
          <w:sz w:val="20"/>
          <w:szCs w:val="20"/>
        </w:rPr>
      </w:pPr>
      <w:r>
        <w:rPr>
          <w:rFonts w:ascii="Verdana" w:hAnsi="Verdana"/>
          <w:sz w:val="20"/>
        </w:rPr>
        <w:t>GigE industrial camera with 2.2 and 4.2 megapixel Revision 3 CMOS sensors from CMOSIS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Default="00B31DAB" w:rsidP="00B31DAB">
      <w:pPr>
        <w:spacing w:line="320" w:lineRule="exact"/>
        <w:rPr>
          <w:rFonts w:ascii="Verdana" w:hAnsi="Verdana" w:cs="Verdana"/>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B02460" w:rsidRDefault="00B31DAB" w:rsidP="00B31DAB">
      <w:pPr>
        <w:spacing w:line="320" w:lineRule="exact"/>
        <w:rPr>
          <w:rFonts w:ascii="Verdana" w:hAnsi="Verdana" w:cs="Verdana"/>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B02460" w:rsidRDefault="00B31DAB" w:rsidP="00B31DAB">
      <w:pPr>
        <w:spacing w:line="320" w:lineRule="exact"/>
        <w:rPr>
          <w:rFonts w:ascii="Verdana" w:hAnsi="Verdana" w:cs="Verdana"/>
          <w:sz w:val="20"/>
          <w:szCs w:val="20"/>
        </w:rPr>
      </w:pPr>
    </w:p>
    <w:p w:rsidR="00B31DAB" w:rsidRPr="0039404D" w:rsidRDefault="00B31DAB" w:rsidP="00B31DAB">
      <w:pPr>
        <w:spacing w:line="320" w:lineRule="exact"/>
        <w:rPr>
          <w:rFonts w:ascii="Verdana" w:hAnsi="Verdana" w:cs="Verdana"/>
          <w:sz w:val="20"/>
          <w:szCs w:val="20"/>
          <w:u w:val="single"/>
          <w:lang/>
        </w:rPr>
      </w:pPr>
      <w:r>
        <w:rPr>
          <w:rFonts w:ascii="Verdana" w:hAnsi="Verdana"/>
          <w:sz w:val="20"/>
          <w:u w:val="single"/>
        </w:rPr>
        <w:t>Press contact: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39404D" w:rsidRDefault="00B31DAB" w:rsidP="00B31DAB">
      <w:pPr>
        <w:spacing w:line="320" w:lineRule="exact"/>
        <w:rPr>
          <w:rFonts w:ascii="Verdana" w:hAnsi="Verdana" w:cs="Verdana"/>
          <w:b/>
          <w:bCs/>
          <w:sz w:val="20"/>
          <w:szCs w:val="20"/>
          <w:lang/>
        </w:rPr>
      </w:pPr>
    </w:p>
    <w:p w:rsidR="00B31DAB" w:rsidRPr="0039404D" w:rsidRDefault="00B31DAB" w:rsidP="00B31DAB">
      <w:pPr>
        <w:spacing w:line="320" w:lineRule="exact"/>
        <w:rPr>
          <w:rFonts w:ascii="Verdana" w:hAnsi="Verdana" w:cs="Verdana"/>
          <w:sz w:val="20"/>
          <w:szCs w:val="20"/>
          <w:lang/>
        </w:rPr>
      </w:pPr>
      <w:r>
        <w:rPr>
          <w:rFonts w:ascii="Verdana" w:hAnsi="Verdana"/>
          <w:sz w:val="20"/>
        </w:rPr>
        <w:t>IDS Imaging Development Systems GmbH</w:t>
      </w:r>
    </w:p>
    <w:p w:rsidR="00B31DAB" w:rsidRPr="001A4FA6" w:rsidRDefault="00B31DAB" w:rsidP="00B31DAB">
      <w:pPr>
        <w:spacing w:line="320" w:lineRule="exact"/>
        <w:rPr>
          <w:rFonts w:ascii="Verdana" w:hAnsi="Verdana" w:cs="Verdana"/>
          <w:sz w:val="20"/>
          <w:szCs w:val="20"/>
        </w:rPr>
      </w:pPr>
      <w:r>
        <w:rPr>
          <w:rFonts w:ascii="Verdana" w:hAnsi="Verdana"/>
          <w:sz w:val="20"/>
        </w:rPr>
        <w:t>Silke von Gemmingen</w:t>
      </w:r>
    </w:p>
    <w:p w:rsidR="00B31DAB" w:rsidRPr="00C76DD1" w:rsidRDefault="00B31DAB" w:rsidP="00B31DAB">
      <w:pPr>
        <w:spacing w:line="320" w:lineRule="exact"/>
        <w:rPr>
          <w:rFonts w:ascii="Verdana" w:hAnsi="Verdana" w:cs="Verdana"/>
          <w:sz w:val="20"/>
          <w:szCs w:val="20"/>
        </w:rPr>
      </w:pPr>
      <w:r>
        <w:rPr>
          <w:rFonts w:ascii="Verdana" w:hAnsi="Verdana"/>
          <w:sz w:val="20"/>
        </w:rPr>
        <w:t>Dimbacher Str. 6-8</w:t>
      </w:r>
    </w:p>
    <w:p w:rsidR="00B31DAB" w:rsidRPr="00C76DD1" w:rsidRDefault="00B31DAB" w:rsidP="00B31DAB">
      <w:pPr>
        <w:spacing w:line="320" w:lineRule="exact"/>
        <w:rPr>
          <w:rFonts w:ascii="Verdana" w:hAnsi="Verdana" w:cs="Verdana"/>
          <w:sz w:val="20"/>
          <w:szCs w:val="20"/>
        </w:rPr>
      </w:pPr>
      <w:r>
        <w:rPr>
          <w:rFonts w:ascii="Verdana" w:hAnsi="Verdana"/>
          <w:sz w:val="20"/>
        </w:rPr>
        <w:t>74182 Obersulm</w:t>
      </w:r>
    </w:p>
    <w:p w:rsidR="00B31DAB" w:rsidRPr="00C76DD1" w:rsidRDefault="00B31DAB" w:rsidP="00B31DAB">
      <w:pPr>
        <w:spacing w:line="320" w:lineRule="exact"/>
        <w:rPr>
          <w:rFonts w:ascii="Verdana" w:hAnsi="Verdana" w:cs="Verdana"/>
          <w:sz w:val="20"/>
          <w:szCs w:val="20"/>
        </w:rPr>
      </w:pPr>
      <w:r>
        <w:rPr>
          <w:rFonts w:ascii="Verdana" w:hAnsi="Verdana"/>
          <w:sz w:val="20"/>
        </w:rPr>
        <w:t xml:space="preserve">Tel: </w:t>
      </w:r>
      <w:r>
        <w:rPr>
          <w:rFonts w:ascii="Verdana" w:hAnsi="Verdana"/>
          <w:sz w:val="20"/>
        </w:rPr>
        <w:t>07134 / 961 96 - 155</w:t>
      </w:r>
    </w:p>
    <w:p w:rsidR="00B31DAB" w:rsidRPr="00C76DD1" w:rsidRDefault="00B31DAB" w:rsidP="00B31DAB">
      <w:pPr>
        <w:spacing w:line="320" w:lineRule="exact"/>
        <w:rPr>
          <w:rFonts w:ascii="Verdana" w:hAnsi="Verdana" w:cs="Verdana"/>
          <w:sz w:val="20"/>
          <w:szCs w:val="20"/>
        </w:rPr>
      </w:pPr>
      <w:r>
        <w:rPr>
          <w:rFonts w:ascii="Verdana" w:hAnsi="Verdana"/>
          <w:sz w:val="20"/>
        </w:rPr>
        <w:t xml:space="preserve">Fax: </w:t>
      </w:r>
      <w:r>
        <w:rPr>
          <w:rFonts w:ascii="Verdana" w:hAnsi="Verdana"/>
          <w:sz w:val="20"/>
        </w:rPr>
        <w:t>07134 / 961 96 - 99</w:t>
      </w:r>
    </w:p>
    <w:p w:rsidR="00B31DAB" w:rsidRPr="00C76DD1" w:rsidRDefault="00B31DAB" w:rsidP="00B31DAB">
      <w:pPr>
        <w:spacing w:line="320" w:lineRule="exact"/>
        <w:rPr>
          <w:rFonts w:ascii="Verdana" w:hAnsi="Verdana" w:cs="Verdana"/>
          <w:sz w:val="20"/>
          <w:szCs w:val="20"/>
          <w:lang/>
        </w:rPr>
      </w:pPr>
      <w:r>
        <w:rPr>
          <w:rFonts w:ascii="Verdana" w:hAnsi="Verdana"/>
          <w:sz w:val="20"/>
        </w:rPr>
        <w:t>E-mail: s.gemmingen@ids-imaging.de</w:t>
      </w:r>
    </w:p>
    <w:p w:rsidR="00D91350" w:rsidRPr="004355B5" w:rsidRDefault="00B31DAB" w:rsidP="00B31DAB">
      <w:r>
        <w:rPr>
          <w:rFonts w:ascii="Verdana" w:hAnsi="Verdana"/>
          <w:sz w:val="20"/>
        </w:rPr>
        <w:t xml:space="preserve">Web: </w:t>
      </w:r>
      <w:hyperlink r:id="rId7">
        <w:r>
          <w:rPr>
            <w:rStyle w:val="Hyperlink"/>
            <w:rFonts w:ascii="Verdana" w:hAnsi="Verdana"/>
            <w:color w:val="auto"/>
            <w:sz w:val="20"/>
          </w:rPr>
          <w:t>www.ids-imaging.com</w:t>
        </w:r>
      </w:hyperlink>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91350" w:rsidRPr="004355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B31DAB" w:rsidRDefault="00B31DAB" w:rsidP="00B31DAB">
      <w:pPr>
        <w:spacing w:line="240" w:lineRule="auto"/>
      </w:pPr>
      <w:r>
        <w:separator/>
      </w:r>
    </w:p>
  </w:endnote>
  <w:endnote w:type="continuationSeparator" w:id="0">
    <w:p w:rsidR="00B31DAB" w:rsidRDefault="00B31DAB" w:rsidP="00B31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B5" w:rsidRDefault="004355B5">
    <w:pPr>
      <w:pStyle w:val="Fuzeile"/>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B5" w:rsidRDefault="004355B5">
    <w:pPr>
      <w:pStyle w:val="Fuzeile"/>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B5" w:rsidRDefault="004355B5">
    <w:pPr>
      <w:pStyle w:val="Fuzeile"/>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B31DAB" w:rsidRDefault="00B31DAB" w:rsidP="00B31DAB">
      <w:pPr>
        <w:spacing w:line="240" w:lineRule="auto"/>
      </w:pPr>
      <w:r>
        <w:separator/>
      </w:r>
    </w:p>
  </w:footnote>
  <w:footnote w:type="continuationSeparator" w:id="0">
    <w:p w:rsidR="00B31DAB" w:rsidRDefault="00B31DAB" w:rsidP="00B31DAB">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B5" w:rsidRDefault="004355B5">
    <w:pPr>
      <w:pStyle w:val="Kopfzeile"/>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AB" w:rsidRDefault="00B31DAB" w:rsidP="00B31DAB">
    <w:pPr>
      <w:pStyle w:val="Kopfzeile"/>
      <w:tabs>
        <w:tab w:val="left" w:pos="4111"/>
      </w:tabs>
      <w:rPr>
        <w:rStyle w:val="Seitenzahl"/>
        <w:rFonts w:ascii="Verdana" w:hAnsi="Verdana" w:cs="Verdana"/>
        <w:sz w:val="16"/>
        <w:szCs w:val="16"/>
        <w:lang/>
      </w:rPr>
    </w:pPr>
    <w:r>
      <w:rPr>
        <w:rFonts w:ascii="Verdana" w:hAnsi="Verdana"/>
        <w:sz w:val="16"/>
      </w:rPr>
      <w:t>» IDS Imaging Development Systems GmbH</w:t>
    </w:r>
    <w:r>
      <w:tab/>
    </w:r>
    <w:r>
      <w:rPr>
        <w:rFonts w:ascii="Verdana" w:hAnsi="Verdana"/>
        <w:sz w:val="16"/>
      </w:rPr>
      <w:t xml:space="preserve"> » Version:</w:t>
    </w:r>
    <w:r>
      <w:rPr>
        <w:rFonts w:ascii="Verdana" w:hAnsi="Verdana"/>
        <w:sz w:val="16"/>
      </w:rPr>
      <w:t xml:space="preserve"> </w:t>
    </w:r>
    <w:r>
      <w:rPr>
        <w:rFonts w:ascii="Verdana" w:hAnsi="Verdana" w:cs="Verdana"/>
        <w:sz w:val="16"/>
        <w:szCs w:val="16"/>
      </w:rPr>
      <w:fldChar w:fldCharType="begin"/>
    </w:r>
    <w:r>
      <w:rPr>
        <w:rFonts w:ascii="Verdana" w:hAnsi="Verdana" w:cs="Verdana"/>
        <w:sz w:val="16"/>
        <w:szCs w:val="16"/>
      </w:rPr>
      <w:instrText xml:space="preserve"> DATE  \@ "dd.MM.yyyy"  \* MERGEFORMAT </w:instrText>
    </w:r>
    <w:r>
      <w:rPr>
        <w:rFonts w:ascii="Verdana" w:hAnsi="Verdana" w:cs="Verdana"/>
        <w:sz w:val="16"/>
        <w:szCs w:val="16"/>
      </w:rPr>
      <w:fldChar w:fldCharType="separate"/>
    </w:r>
    <w:r w:rsidR="00065733">
      <w:rPr>
        <w:rFonts w:ascii="Verdana" w:hAnsi="Verdana" w:cs="Verdana"/>
        <w:noProof/>
        <w:sz w:val="16"/>
        <w:szCs w:val="16"/>
      </w:rPr>
      <w:t>30.04.2014</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065733">
      <w:rPr>
        <w:rStyle w:val="Seitenzahl"/>
        <w:rFonts w:ascii="Verdana" w:hAnsi="Verdana" w:cs="Verdana"/>
        <w:noProof/>
        <w:sz w:val="16"/>
        <w:szCs w:val="16"/>
      </w:rPr>
      <w:t>2</w:t>
    </w:r>
    <w:r>
      <w:rPr>
        <w:rStyle w:val="Seitenzahl"/>
        <w:rFonts w:ascii="Verdana" w:hAnsi="Verdana" w:cs="Verdana"/>
        <w:sz w:val="16"/>
        <w:szCs w:val="16"/>
      </w:rPr>
      <w:fldChar w:fldCharType="end"/>
    </w:r>
  </w:p>
  <w:p w:rsidR="00B31DAB" w:rsidRPr="00620EFE" w:rsidRDefault="00B31DAB" w:rsidP="00B31DAB">
    <w:pPr>
      <w:pStyle w:val="Kopfzeile"/>
      <w:tabs>
        <w:tab w:val="left" w:pos="4111"/>
      </w:tabs>
      <w:rPr>
        <w:rFonts w:ascii="Verdana" w:hAnsi="Verdana" w:cs="Verdana"/>
        <w:noProof/>
        <w:sz w:val="16"/>
        <w:szCs w:val="16"/>
        <w:lang/>
      </w:rPr>
    </w:pPr>
    <w:r>
      <w:rPr>
        <w:rFonts w:ascii="Verdana" w:hAnsi="Verdana"/>
        <w:sz w:val="16"/>
      </w:rPr>
      <w:t xml:space="preserve">» </w:t>
    </w:r>
    <w:r w:rsidRPr="00620EFE">
      <w:rPr>
        <w:rFonts w:ascii="Verdana" w:hAnsi="Verdana" w:cs="Verdana"/>
        <w:sz w:val="16"/>
        <w:szCs w:val="16"/>
      </w:rPr>
      <w:fldChar w:fldCharType="begin"/>
    </w:r>
    <w:r w:rsidRPr="00620EFE">
      <w:rPr>
        <w:rFonts w:ascii="Verdana" w:hAnsi="Verdana" w:cs="Verdana"/>
        <w:sz w:val="16"/>
        <w:szCs w:val="16"/>
      </w:rPr>
      <w:instrText xml:space="preserve"> FILENAME </w:instrText>
    </w:r>
    <w:r w:rsidRPr="00620EFE">
      <w:rPr>
        <w:rFonts w:ascii="Verdana" w:hAnsi="Verdana" w:cs="Verdana"/>
        <w:sz w:val="16"/>
        <w:szCs w:val="16"/>
      </w:rPr>
      <w:fldChar w:fldCharType="separate"/>
    </w:r>
    <w:r>
      <w:rPr>
        <w:rFonts w:ascii="Verdana" w:hAnsi="Verdana" w:cs="Verdana"/>
        <w:noProof/>
        <w:sz w:val="16"/>
        <w:szCs w:val="16"/>
      </w:rPr>
      <w:t>IDS_PRI_GigE_uEye_CP_CMOSIS_04_14_neu.docx</w:t>
    </w:r>
    <w:r w:rsidRPr="00620EFE">
      <w:rPr>
        <w:rFonts w:ascii="Verdana" w:hAnsi="Verdana" w:cs="Verdana"/>
        <w:sz w:val="16"/>
        <w:szCs w:val="16"/>
      </w:rPr>
      <w:fldChar w:fldCharType="end"/>
    </w:r>
    <w:r>
      <w:tab/>
    </w:r>
    <w:r>
      <w:rPr>
        <w:rFonts w:ascii="Verdana" w:hAnsi="Verdana"/>
        <w:noProof/>
        <w:sz w:val="16"/>
      </w:rPr>
      <w:t xml:space="preserve"> » ecompanion, gw/OSE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31DAB" w:rsidRPr="00B31DAB" w:rsidRDefault="00B31DAB">
    <w:pPr>
      <w:pStyle w:val="Kopfzeile"/>
      <w:rPr>
        <w:lang/>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B5" w:rsidRDefault="004355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AB"/>
    <w:rsid w:val="00065733"/>
    <w:rsid w:val="001A0CB2"/>
    <w:rsid w:val="004355B5"/>
    <w:rsid w:val="004828F7"/>
    <w:rsid w:val="00B31DAB"/>
    <w:rsid w:val="00D91350"/>
    <w:rsid w:val="00F8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DAB"/>
    <w:pPr>
      <w:spacing w:after="0" w:line="360" w:lineRule="auto"/>
    </w:pPr>
    <w:rPr>
      <w:rFonts w:ascii="Calibri" w:eastAsia="Times New Roman" w:hAnsi="Calibri" w:cs="Calibri"/>
    </w:rPr>
  </w:style>
  <w:style w:type="paragraph" w:styleId="berschrift4">
    <w:name w:val="heading 4"/>
    <w:basedOn w:val="Standard"/>
    <w:next w:val="Standard"/>
    <w:link w:val="berschrift4Zchn"/>
    <w:uiPriority w:val="99"/>
    <w:qFormat/>
    <w:rsid w:val="00B31DAB"/>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31DAB"/>
    <w:rPr>
      <w:color w:val="0000FF"/>
      <w:u w:val="single"/>
    </w:rPr>
  </w:style>
  <w:style w:type="paragraph" w:styleId="StandardWeb">
    <w:name w:val="Normal (Web)"/>
    <w:basedOn w:val="Standard"/>
    <w:uiPriority w:val="99"/>
    <w:semiHidden/>
    <w:rsid w:val="00B31DAB"/>
    <w:pPr>
      <w:spacing w:before="100" w:beforeAutospacing="1" w:after="100" w:afterAutospacing="1" w:line="240" w:lineRule="auto"/>
    </w:pPr>
    <w:rPr>
      <w:sz w:val="24"/>
      <w:szCs w:val="24"/>
      <w:lang w:eastAsia="en-US"/>
    </w:rPr>
  </w:style>
  <w:style w:type="character" w:customStyle="1" w:styleId="berschrift4Zchn">
    <w:name w:val="Überschrift 4 Zchn"/>
    <w:basedOn w:val="Absatz-Standardschriftart"/>
    <w:link w:val="berschrift4"/>
    <w:uiPriority w:val="99"/>
    <w:rsid w:val="00B31DAB"/>
    <w:rPr>
      <w:rFonts w:ascii="Calibri" w:eastAsia="Times New Roman" w:hAnsi="Calibri" w:cs="Calibri"/>
      <w:b/>
      <w:bCs/>
      <w:sz w:val="28"/>
      <w:szCs w:val="28"/>
    </w:rPr>
  </w:style>
  <w:style w:type="paragraph" w:styleId="Kopfzeile">
    <w:name w:val="header"/>
    <w:basedOn w:val="Standard"/>
    <w:link w:val="KopfzeileZchn"/>
    <w:uiPriority w:val="99"/>
    <w:unhideWhenUsed/>
    <w:rsid w:val="00B31DA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1DAB"/>
    <w:rPr>
      <w:rFonts w:ascii="Calibri" w:eastAsia="Times New Roman" w:hAnsi="Calibri" w:cs="Calibri"/>
    </w:rPr>
  </w:style>
  <w:style w:type="paragraph" w:styleId="Fuzeile">
    <w:name w:val="footer"/>
    <w:basedOn w:val="Standard"/>
    <w:link w:val="FuzeileZchn"/>
    <w:uiPriority w:val="99"/>
    <w:unhideWhenUsed/>
    <w:rsid w:val="00B31DA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1DAB"/>
    <w:rPr>
      <w:rFonts w:ascii="Calibri" w:eastAsia="Times New Roman" w:hAnsi="Calibri" w:cs="Calibri"/>
    </w:rPr>
  </w:style>
  <w:style w:type="character" w:styleId="Seitenzahl">
    <w:name w:val="page number"/>
    <w:basedOn w:val="Absatz-Standardschriftart"/>
    <w:uiPriority w:val="99"/>
    <w:semiHidden/>
    <w:rsid w:val="00B31DAB"/>
  </w:style>
  <w:style w:type="paragraph" w:styleId="Sprechblasentext">
    <w:name w:val="Balloon Text"/>
    <w:basedOn w:val="Standard"/>
    <w:link w:val="SprechblasentextZchn"/>
    <w:uiPriority w:val="99"/>
    <w:semiHidden/>
    <w:unhideWhenUsed/>
    <w:rsid w:val="00B31D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D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DAB"/>
    <w:pPr>
      <w:spacing w:after="0" w:line="360" w:lineRule="auto"/>
    </w:pPr>
    <w:rPr>
      <w:rFonts w:ascii="Calibri" w:eastAsia="Times New Roman" w:hAnsi="Calibri" w:cs="Calibri"/>
    </w:rPr>
  </w:style>
  <w:style w:type="paragraph" w:styleId="berschrift4">
    <w:name w:val="heading 4"/>
    <w:basedOn w:val="Standard"/>
    <w:next w:val="Standard"/>
    <w:link w:val="berschrift4Zchn"/>
    <w:uiPriority w:val="99"/>
    <w:qFormat/>
    <w:rsid w:val="00B31DAB"/>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31DAB"/>
    <w:rPr>
      <w:color w:val="0000FF"/>
      <w:u w:val="single"/>
    </w:rPr>
  </w:style>
  <w:style w:type="paragraph" w:styleId="StandardWeb">
    <w:name w:val="Normal (Web)"/>
    <w:basedOn w:val="Standard"/>
    <w:uiPriority w:val="99"/>
    <w:semiHidden/>
    <w:rsid w:val="00B31DAB"/>
    <w:pPr>
      <w:spacing w:before="100" w:beforeAutospacing="1" w:after="100" w:afterAutospacing="1" w:line="240" w:lineRule="auto"/>
    </w:pPr>
    <w:rPr>
      <w:sz w:val="24"/>
      <w:szCs w:val="24"/>
      <w:lang w:eastAsia="de-DE"/>
    </w:rPr>
  </w:style>
  <w:style w:type="character" w:customStyle="1" w:styleId="berschrift4Zchn">
    <w:name w:val="Überschrift 4 Zchn"/>
    <w:basedOn w:val="Absatz-Standardschriftart"/>
    <w:link w:val="berschrift4"/>
    <w:uiPriority w:val="99"/>
    <w:rsid w:val="00B31DAB"/>
    <w:rPr>
      <w:rFonts w:ascii="Calibri" w:eastAsia="Times New Roman" w:hAnsi="Calibri" w:cs="Calibri"/>
      <w:b/>
      <w:bCs/>
      <w:sz w:val="28"/>
      <w:szCs w:val="28"/>
    </w:rPr>
  </w:style>
  <w:style w:type="paragraph" w:styleId="Kopfzeile">
    <w:name w:val="header"/>
    <w:basedOn w:val="Standard"/>
    <w:link w:val="KopfzeileZchn"/>
    <w:uiPriority w:val="99"/>
    <w:unhideWhenUsed/>
    <w:rsid w:val="00B31DA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1DAB"/>
    <w:rPr>
      <w:rFonts w:ascii="Calibri" w:eastAsia="Times New Roman" w:hAnsi="Calibri" w:cs="Calibri"/>
    </w:rPr>
  </w:style>
  <w:style w:type="paragraph" w:styleId="Fuzeile">
    <w:name w:val="footer"/>
    <w:basedOn w:val="Standard"/>
    <w:link w:val="FuzeileZchn"/>
    <w:uiPriority w:val="99"/>
    <w:unhideWhenUsed/>
    <w:rsid w:val="00B31DA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1DAB"/>
    <w:rPr>
      <w:rFonts w:ascii="Calibri" w:eastAsia="Times New Roman" w:hAnsi="Calibri" w:cs="Calibri"/>
    </w:rPr>
  </w:style>
  <w:style w:type="character" w:styleId="Seitenzahl">
    <w:name w:val="page number"/>
    <w:basedOn w:val="Absatz-Standardschriftart"/>
    <w:uiPriority w:val="99"/>
    <w:semiHidden/>
    <w:rsid w:val="00B31DAB"/>
  </w:style>
  <w:style w:type="paragraph" w:styleId="Sprechblasentext">
    <w:name w:val="Balloon Text"/>
    <w:basedOn w:val="Standard"/>
    <w:link w:val="SprechblasentextZchn"/>
    <w:uiPriority w:val="99"/>
    <w:semiHidden/>
    <w:unhideWhenUsed/>
    <w:rsid w:val="00B31D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D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www.ids-imaging.de/" TargetMode="External" /><Relationship Id="rId12" Type="http://schemas.openxmlformats.org/officeDocument/2006/relationships/header" Target="header3.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ecompanion GmbH</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wolf@ecompanion.de</dc:creator>
  <cp:lastModifiedBy>Petra Röll</cp:lastModifiedBy>
  <cp:revision>5</cp:revision>
  <dcterms:created xsi:type="dcterms:W3CDTF">2014-04-29T10:18:00Z</dcterms:created>
  <dcterms:modified xsi:type="dcterms:W3CDTF">2014-04-30T06:29:00Z</dcterms:modified>
</cp:coreProperties>
</file>