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751B1" w14:textId="38AE1893" w:rsidR="006B5052" w:rsidRDefault="008B778E" w:rsidP="006B5052">
      <w:pPr>
        <w:pStyle w:val="AnschriftBrief"/>
        <w:tabs>
          <w:tab w:val="right" w:pos="9043"/>
        </w:tabs>
        <w:spacing w:before="0"/>
        <w:rPr>
          <w:rFonts w:ascii="Verdana" w:hAnsi="Verdana"/>
          <w:sz w:val="48"/>
        </w:rPr>
      </w:pPr>
      <w:r>
        <w:rPr>
          <w:rFonts w:ascii="Verdana" w:hAnsi="Verdana"/>
          <w:sz w:val="48"/>
        </w:rPr>
        <w:t>Pressemeldung</w:t>
      </w:r>
      <w:r w:rsidRPr="00F866D8">
        <w:rPr>
          <w:rFonts w:ascii="Verdana" w:hAnsi="Verdana"/>
          <w:sz w:val="48"/>
        </w:rPr>
        <w:t xml:space="preserve"> </w:t>
      </w:r>
      <w:r>
        <w:rPr>
          <w:rFonts w:ascii="Verdana" w:hAnsi="Verdana"/>
          <w:sz w:val="48"/>
        </w:rPr>
        <w:tab/>
      </w:r>
      <w:r>
        <w:rPr>
          <w:rFonts w:ascii="Verdana" w:hAnsi="Verdana"/>
        </w:rPr>
        <w:t>0</w:t>
      </w:r>
      <w:r w:rsidR="007A642A">
        <w:rPr>
          <w:rFonts w:ascii="Verdana" w:hAnsi="Verdana"/>
        </w:rPr>
        <w:t>7</w:t>
      </w:r>
      <w:r>
        <w:rPr>
          <w:rFonts w:ascii="Verdana" w:hAnsi="Verdana"/>
        </w:rPr>
        <w:t>IW11</w:t>
      </w:r>
      <w:r w:rsidRPr="00F83FEF">
        <w:rPr>
          <w:rFonts w:ascii="Verdana" w:hAnsi="Verdana"/>
        </w:rPr>
        <w:br/>
      </w:r>
      <w:r w:rsidR="007A642A">
        <w:rPr>
          <w:rFonts w:ascii="Verdana" w:hAnsi="Verdana"/>
        </w:rPr>
        <w:t>Anlage in Brasilien</w:t>
      </w:r>
      <w:r w:rsidRPr="00F83FEF">
        <w:rPr>
          <w:rFonts w:ascii="Verdana" w:hAnsi="Verdana"/>
        </w:rPr>
        <w:tab/>
      </w:r>
      <w:r>
        <w:rPr>
          <w:rFonts w:ascii="Verdana" w:hAnsi="Verdana"/>
          <w:sz w:val="20"/>
        </w:rPr>
        <w:t>Mai 2011</w:t>
      </w:r>
    </w:p>
    <w:p w14:paraId="4FF5BCE1" w14:textId="11A020DF" w:rsidR="006B5052" w:rsidRDefault="005A29EA" w:rsidP="006B5052">
      <w:pPr>
        <w:pStyle w:val="DatumBrief"/>
        <w:pBdr>
          <w:top w:val="single" w:sz="2" w:space="1" w:color="auto"/>
          <w:bottom w:val="single" w:sz="2" w:space="0" w:color="auto"/>
        </w:pBdr>
        <w:tabs>
          <w:tab w:val="clear" w:pos="8640"/>
          <w:tab w:val="right" w:pos="9072"/>
        </w:tabs>
        <w:rPr>
          <w:rFonts w:ascii="Verdana" w:hAnsi="Verdana"/>
          <w:sz w:val="20"/>
        </w:rPr>
      </w:pPr>
      <w:r>
        <w:rPr>
          <w:rFonts w:ascii="Verdana" w:hAnsi="Verdana"/>
          <w:sz w:val="20"/>
        </w:rPr>
        <w:t>Deutsch</w:t>
      </w:r>
      <w:r w:rsidR="00D07555">
        <w:rPr>
          <w:rFonts w:ascii="Verdana" w:hAnsi="Verdana"/>
          <w:sz w:val="20"/>
        </w:rPr>
        <w:t>e</w:t>
      </w:r>
      <w:r>
        <w:rPr>
          <w:rFonts w:ascii="Verdana" w:hAnsi="Verdana"/>
          <w:sz w:val="20"/>
        </w:rPr>
        <w:t xml:space="preserve"> Desinfektionstechnik von </w:t>
      </w:r>
      <w:proofErr w:type="spellStart"/>
      <w:r>
        <w:rPr>
          <w:rFonts w:ascii="Verdana" w:hAnsi="Verdana"/>
          <w:sz w:val="20"/>
        </w:rPr>
        <w:t>Innowatech</w:t>
      </w:r>
      <w:proofErr w:type="spellEnd"/>
      <w:r>
        <w:rPr>
          <w:rFonts w:ascii="Verdana" w:hAnsi="Verdana"/>
          <w:sz w:val="20"/>
        </w:rPr>
        <w:t xml:space="preserve"> sorgt </w:t>
      </w:r>
      <w:r w:rsidRPr="005B51B0">
        <w:rPr>
          <w:rFonts w:ascii="Verdana" w:hAnsi="Verdana"/>
          <w:sz w:val="20"/>
        </w:rPr>
        <w:t xml:space="preserve">für </w:t>
      </w:r>
      <w:r w:rsidR="005B51B0" w:rsidRPr="005B51B0">
        <w:rPr>
          <w:rFonts w:ascii="Verdana" w:hAnsi="Verdana"/>
          <w:sz w:val="20"/>
        </w:rPr>
        <w:t xml:space="preserve">höchste Hygiene bei der Herstellung </w:t>
      </w:r>
      <w:r w:rsidR="00C7725A">
        <w:rPr>
          <w:rFonts w:ascii="Verdana" w:hAnsi="Verdana"/>
          <w:sz w:val="20"/>
        </w:rPr>
        <w:t xml:space="preserve">von </w:t>
      </w:r>
      <w:r w:rsidRPr="005B51B0">
        <w:rPr>
          <w:rFonts w:ascii="Verdana" w:hAnsi="Verdana"/>
          <w:sz w:val="20"/>
        </w:rPr>
        <w:t>Convenience-Drinks</w:t>
      </w:r>
    </w:p>
    <w:p w14:paraId="215BEBD1" w14:textId="77777777" w:rsidR="006B5052" w:rsidRPr="003D5E94" w:rsidRDefault="008B778E">
      <w:pPr>
        <w:pStyle w:val="DatumBrief"/>
        <w:pBdr>
          <w:bottom w:val="single" w:sz="2" w:space="1" w:color="auto"/>
        </w:pBdr>
        <w:tabs>
          <w:tab w:val="clear" w:pos="8640"/>
          <w:tab w:val="right" w:pos="9072"/>
        </w:tabs>
        <w:spacing w:before="0"/>
        <w:rPr>
          <w:rFonts w:ascii="Verdana" w:hAnsi="Verdana"/>
          <w:b/>
          <w:i/>
          <w:color w:val="000000"/>
          <w:sz w:val="20"/>
        </w:rPr>
      </w:pPr>
      <w:r w:rsidRPr="003D5E94">
        <w:rPr>
          <w:rFonts w:ascii="Verdana" w:hAnsi="Verdana"/>
          <w:b/>
          <w:i/>
          <w:color w:val="000000"/>
          <w:sz w:val="20"/>
        </w:rPr>
        <w:t>Text und Bilder finden Sie auch im Internet unter</w:t>
      </w:r>
      <w:hyperlink w:history="1">
        <w:r w:rsidRPr="003D5E94">
          <w:rPr>
            <w:rStyle w:val="Link"/>
            <w:rFonts w:ascii="Verdana" w:hAnsi="Verdana"/>
            <w:b/>
            <w:i/>
            <w:color w:val="000000"/>
            <w:sz w:val="20"/>
            <w:u w:val="none"/>
          </w:rPr>
          <w:t xml:space="preserve"> www.</w:t>
        </w:r>
      </w:hyperlink>
      <w:r w:rsidRPr="003D5E94">
        <w:rPr>
          <w:rFonts w:ascii="Verdana" w:hAnsi="Verdana"/>
          <w:b/>
          <w:i/>
          <w:color w:val="000000"/>
          <w:sz w:val="20"/>
        </w:rPr>
        <w:t>pressearbeit.org</w:t>
      </w:r>
    </w:p>
    <w:p w14:paraId="5E726FDD" w14:textId="3BB70306" w:rsidR="006B5052" w:rsidRDefault="0079585B" w:rsidP="006B5052">
      <w:pPr>
        <w:pStyle w:val="BetreffBrief"/>
        <w:spacing w:before="240" w:after="60"/>
        <w:ind w:right="3514"/>
        <w:rPr>
          <w:rFonts w:ascii="Verdana" w:hAnsi="Verdana"/>
        </w:rPr>
      </w:pPr>
      <w:r>
        <w:rPr>
          <w:rFonts w:ascii="Verdana" w:hAnsi="Verdana"/>
        </w:rPr>
        <w:t>Caipirinha aus der Tüte</w:t>
      </w:r>
    </w:p>
    <w:p w14:paraId="673A614D" w14:textId="1FCCBC90" w:rsidR="006B5052" w:rsidRPr="005D0F07" w:rsidRDefault="008B778E" w:rsidP="006B5052">
      <w:pPr>
        <w:pStyle w:val="Summary"/>
        <w:ind w:right="4223"/>
        <w:rPr>
          <w:rFonts w:ascii="Verdana" w:hAnsi="Verdana"/>
          <w:sz w:val="18"/>
        </w:rPr>
      </w:pPr>
      <w:r>
        <w:rPr>
          <w:rFonts w:ascii="Verdana" w:hAnsi="Verdana"/>
          <w:noProof/>
          <w:sz w:val="18"/>
        </w:rPr>
        <mc:AlternateContent>
          <mc:Choice Requires="wps">
            <w:drawing>
              <wp:anchor distT="0" distB="0" distL="114300" distR="114300" simplePos="0" relativeHeight="251657728" behindDoc="0" locked="0" layoutInCell="1" allowOverlap="1" wp14:anchorId="4E56BBD3" wp14:editId="32A4A78D">
                <wp:simplePos x="0" y="0"/>
                <wp:positionH relativeFrom="column">
                  <wp:posOffset>4065905</wp:posOffset>
                </wp:positionH>
                <wp:positionV relativeFrom="paragraph">
                  <wp:posOffset>86360</wp:posOffset>
                </wp:positionV>
                <wp:extent cx="1600200" cy="2786380"/>
                <wp:effectExtent l="0" t="0" r="25400" b="3302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86380"/>
                        </a:xfrm>
                        <a:prstGeom prst="rect">
                          <a:avLst/>
                        </a:prstGeom>
                        <a:solidFill>
                          <a:srgbClr val="FFFFFF"/>
                        </a:solidFill>
                        <a:ln w="9525">
                          <a:solidFill>
                            <a:srgbClr val="000000"/>
                          </a:solidFill>
                          <a:miter lim="800000"/>
                          <a:headEnd/>
                          <a:tailEnd/>
                        </a:ln>
                      </wps:spPr>
                      <wps:txbx>
                        <w:txbxContent>
                          <w:p w14:paraId="0888A6F4" w14:textId="77777777" w:rsidR="00AE0B36" w:rsidRPr="005D0F07" w:rsidRDefault="00AE0B36">
                            <w:pPr>
                              <w:pStyle w:val="BetreffBrief"/>
                              <w:spacing w:before="0" w:after="120"/>
                              <w:rPr>
                                <w:rFonts w:ascii="Arial Narrow" w:hAnsi="Arial Narrow"/>
                                <w:color w:val="000000"/>
                                <w:sz w:val="18"/>
                              </w:rPr>
                            </w:pPr>
                            <w:r w:rsidRPr="005D0F07">
                              <w:rPr>
                                <w:rFonts w:ascii="Arial Narrow" w:hAnsi="Arial Narrow"/>
                                <w:color w:val="000000"/>
                                <w:sz w:val="18"/>
                              </w:rPr>
                              <w:t>Kontakt und Informationen:</w:t>
                            </w:r>
                          </w:p>
                          <w:p w14:paraId="7D798CB8" w14:textId="541EA110" w:rsidR="00AE0B36" w:rsidRPr="005D0F07" w:rsidRDefault="00AE0B36">
                            <w:pPr>
                              <w:pStyle w:val="BetreffBrief"/>
                              <w:spacing w:before="0" w:after="120"/>
                              <w:rPr>
                                <w:rFonts w:ascii="Arial Narrow" w:hAnsi="Arial Narrow"/>
                                <w:b w:val="0"/>
                                <w:color w:val="000000"/>
                                <w:sz w:val="18"/>
                              </w:rPr>
                            </w:pPr>
                            <w:r w:rsidRPr="005D0F07">
                              <w:rPr>
                                <w:rFonts w:ascii="Arial Narrow" w:hAnsi="Arial Narrow"/>
                                <w:b w:val="0"/>
                                <w:sz w:val="18"/>
                              </w:rPr>
                              <w:t>INNOWATECH GmbH</w:t>
                            </w:r>
                            <w:r w:rsidRPr="005D0F07">
                              <w:rPr>
                                <w:rFonts w:ascii="Verdana" w:hAnsi="Verdana"/>
                                <w:b w:val="0"/>
                                <w:sz w:val="18"/>
                              </w:rPr>
                              <w:br/>
                            </w:r>
                            <w:r w:rsidRPr="005D0F07">
                              <w:rPr>
                                <w:rFonts w:ascii="Arial Narrow" w:hAnsi="Arial Narrow"/>
                                <w:b w:val="0"/>
                                <w:sz w:val="18"/>
                              </w:rPr>
                              <w:t>Volker Fischer</w:t>
                            </w:r>
                            <w:r w:rsidRPr="006B5052">
                              <w:rPr>
                                <w:rFonts w:ascii="Arial Narrow" w:hAnsi="Arial Narrow"/>
                                <w:b w:val="0"/>
                                <w:sz w:val="18"/>
                              </w:rPr>
                              <w:br/>
                              <w:t>Alte Kaserne 28</w:t>
                            </w:r>
                            <w:r w:rsidRPr="006B5052">
                              <w:rPr>
                                <w:rFonts w:ascii="Arial Narrow" w:hAnsi="Arial Narrow"/>
                                <w:b w:val="0"/>
                                <w:sz w:val="18"/>
                              </w:rPr>
                              <w:br/>
                              <w:t>72186 Empfinge</w:t>
                            </w:r>
                            <w:r>
                              <w:rPr>
                                <w:rFonts w:ascii="Arial Narrow" w:hAnsi="Arial Narrow"/>
                                <w:b w:val="0"/>
                                <w:sz w:val="18"/>
                              </w:rPr>
                              <w:t>n</w:t>
                            </w:r>
                            <w:r>
                              <w:rPr>
                                <w:rFonts w:ascii="Arial Narrow" w:hAnsi="Arial Narrow"/>
                                <w:b w:val="0"/>
                                <w:sz w:val="18"/>
                              </w:rPr>
                              <w:br/>
                              <w:t>Tel. +49 7485 978747-0</w:t>
                            </w:r>
                            <w:r>
                              <w:rPr>
                                <w:rFonts w:ascii="Arial Narrow" w:hAnsi="Arial Narrow"/>
                                <w:b w:val="0"/>
                                <w:sz w:val="18"/>
                              </w:rPr>
                              <w:br/>
                              <w:t>Fax +</w:t>
                            </w:r>
                            <w:r w:rsidRPr="006B5052">
                              <w:rPr>
                                <w:rFonts w:ascii="Arial Narrow" w:hAnsi="Arial Narrow"/>
                                <w:b w:val="0"/>
                                <w:sz w:val="18"/>
                              </w:rPr>
                              <w:t>49 7485 978747-55</w:t>
                            </w:r>
                            <w:r w:rsidRPr="006B5052">
                              <w:rPr>
                                <w:rFonts w:ascii="Arial Narrow" w:hAnsi="Arial Narrow"/>
                                <w:b w:val="0"/>
                                <w:sz w:val="18"/>
                              </w:rPr>
                              <w:br/>
                              <w:t>volkerfischer@innowatech.de&gt;</w:t>
                            </w:r>
                            <w:r w:rsidRPr="006B5052">
                              <w:rPr>
                                <w:rFonts w:ascii="Arial Narrow" w:hAnsi="Arial Narrow"/>
                                <w:b w:val="0"/>
                                <w:sz w:val="18"/>
                              </w:rPr>
                              <w:br/>
                            </w:r>
                            <w:r w:rsidRPr="005D0F07">
                              <w:rPr>
                                <w:rFonts w:ascii="Arial Narrow" w:hAnsi="Arial Narrow"/>
                                <w:b w:val="0"/>
                                <w:color w:val="000000"/>
                                <w:sz w:val="16"/>
                              </w:rPr>
                              <w:t>www.innowatech.de</w:t>
                            </w:r>
                          </w:p>
                          <w:p w14:paraId="3B1863E2" w14:textId="740CEC01" w:rsidR="00AE0B36" w:rsidRPr="005D0F07" w:rsidRDefault="00AE0B36">
                            <w:pPr>
                              <w:pStyle w:val="BetreffBrief"/>
                              <w:spacing w:before="0" w:after="120"/>
                              <w:rPr>
                                <w:rFonts w:ascii="Arial Narrow" w:hAnsi="Arial Narrow"/>
                                <w:b w:val="0"/>
                                <w:sz w:val="18"/>
                              </w:rPr>
                            </w:pPr>
                            <w:r>
                              <w:rPr>
                                <w:rFonts w:ascii="Arial Narrow" w:hAnsi="Arial Narrow"/>
                                <w:b w:val="0"/>
                                <w:sz w:val="18"/>
                              </w:rPr>
                              <w:t>Vertrieb Südamerika</w:t>
                            </w:r>
                            <w:r>
                              <w:rPr>
                                <w:rFonts w:ascii="Arial Narrow" w:hAnsi="Arial Narrow"/>
                                <w:b w:val="0"/>
                                <w:sz w:val="18"/>
                              </w:rPr>
                              <w:br/>
                              <w:t>PROIECTUS LTDA</w:t>
                            </w:r>
                            <w:r>
                              <w:rPr>
                                <w:rFonts w:ascii="Arial Narrow" w:hAnsi="Arial Narrow"/>
                                <w:b w:val="0"/>
                                <w:sz w:val="18"/>
                              </w:rPr>
                              <w:br/>
                            </w:r>
                            <w:r w:rsidR="00C5548C">
                              <w:rPr>
                                <w:rFonts w:ascii="Arial Narrow" w:hAnsi="Arial Narrow"/>
                                <w:b w:val="0"/>
                                <w:sz w:val="18"/>
                              </w:rPr>
                              <w:t>Axel Reinhardt</w:t>
                            </w:r>
                            <w:r w:rsidR="00C5548C">
                              <w:rPr>
                                <w:rFonts w:ascii="Arial Narrow" w:hAnsi="Arial Narrow"/>
                                <w:b w:val="0"/>
                                <w:sz w:val="18"/>
                              </w:rPr>
                              <w:br/>
                            </w:r>
                            <w:proofErr w:type="spellStart"/>
                            <w:r w:rsidR="00C5548C">
                              <w:rPr>
                                <w:rFonts w:ascii="Arial Narrow" w:hAnsi="Arial Narrow"/>
                                <w:b w:val="0"/>
                                <w:sz w:val="18"/>
                              </w:rPr>
                              <w:t>Av.J.Annuciação</w:t>
                            </w:r>
                            <w:proofErr w:type="spellEnd"/>
                            <w:r w:rsidR="00C5548C">
                              <w:rPr>
                                <w:rFonts w:ascii="Arial Narrow" w:hAnsi="Arial Narrow"/>
                                <w:b w:val="0"/>
                                <w:sz w:val="18"/>
                              </w:rPr>
                              <w:t xml:space="preserve"> </w:t>
                            </w:r>
                            <w:proofErr w:type="spellStart"/>
                            <w:r w:rsidR="00C5548C">
                              <w:rPr>
                                <w:rFonts w:ascii="Arial Narrow" w:hAnsi="Arial Narrow"/>
                                <w:b w:val="0"/>
                                <w:sz w:val="18"/>
                              </w:rPr>
                              <w:t>Fiorentini</w:t>
                            </w:r>
                            <w:proofErr w:type="spellEnd"/>
                            <w:r w:rsidR="00C5548C">
                              <w:rPr>
                                <w:rFonts w:ascii="Arial Narrow" w:hAnsi="Arial Narrow"/>
                                <w:b w:val="0"/>
                                <w:sz w:val="18"/>
                              </w:rPr>
                              <w:t xml:space="preserve"> 31 13482-244 </w:t>
                            </w:r>
                            <w:proofErr w:type="spellStart"/>
                            <w:r w:rsidR="00C5548C">
                              <w:rPr>
                                <w:rFonts w:ascii="Arial Narrow" w:hAnsi="Arial Narrow"/>
                                <w:b w:val="0"/>
                                <w:sz w:val="18"/>
                              </w:rPr>
                              <w:t>Limeira</w:t>
                            </w:r>
                            <w:proofErr w:type="spellEnd"/>
                            <w:r w:rsidR="00C5548C">
                              <w:rPr>
                                <w:rFonts w:ascii="Arial Narrow" w:hAnsi="Arial Narrow"/>
                                <w:b w:val="0"/>
                                <w:sz w:val="18"/>
                              </w:rPr>
                              <w:t xml:space="preserve"> </w:t>
                            </w:r>
                            <w:r>
                              <w:rPr>
                                <w:rFonts w:ascii="Arial Narrow" w:hAnsi="Arial Narrow"/>
                                <w:b w:val="0"/>
                                <w:sz w:val="18"/>
                              </w:rPr>
                              <w:t>-SP, Brasilien</w:t>
                            </w:r>
                            <w:r>
                              <w:rPr>
                                <w:rFonts w:ascii="Arial Narrow" w:hAnsi="Arial Narrow"/>
                                <w:b w:val="0"/>
                                <w:sz w:val="18"/>
                              </w:rPr>
                              <w:br/>
                              <w:t>Tel +55 19 3444 8628</w:t>
                            </w:r>
                            <w:r>
                              <w:rPr>
                                <w:rFonts w:ascii="Arial Narrow" w:hAnsi="Arial Narrow"/>
                                <w:b w:val="0"/>
                                <w:sz w:val="18"/>
                              </w:rPr>
                              <w:br/>
                              <w:t>Fax +55 19 8128 2743</w:t>
                            </w:r>
                            <w:r>
                              <w:rPr>
                                <w:rFonts w:ascii="Arial Narrow" w:hAnsi="Arial Narrow"/>
                                <w:b w:val="0"/>
                                <w:sz w:val="18"/>
                              </w:rPr>
                              <w:br/>
                              <w:t>axel@proiectus.com.br</w:t>
                            </w:r>
                          </w:p>
                          <w:p w14:paraId="31BCA474" w14:textId="77777777" w:rsidR="00AE0B36" w:rsidRPr="00E5433F" w:rsidRDefault="00AE0B36" w:rsidP="006B5052">
                            <w:pPr>
                              <w:widowControl w:val="0"/>
                              <w:autoSpaceDE w:val="0"/>
                              <w:autoSpaceDN w:val="0"/>
                              <w:adjustRightInd w:val="0"/>
                              <w:rPr>
                                <w:rFonts w:ascii="Verdana" w:hAnsi="Verdan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left:0;text-align:left;margin-left:320.15pt;margin-top:6.8pt;width:126pt;height:2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">
                <v:textbox>
                  <w:txbxContent>
                    <w:p w14:paraId="0888A6F4" w14:textId="77777777" w:rsidR="00AE0B36" w:rsidRPr="005D0F07" w:rsidRDefault="00AE0B36">
                      <w:pPr>
                        <w:pStyle w:val="BetreffBrief"/>
                        <w:spacing w:before="0" w:after="120"/>
                        <w:rPr>
                          <w:rFonts w:ascii="Arial Narrow" w:hAnsi="Arial Narrow"/>
                          <w:color w:val="000000"/>
                          <w:sz w:val="18"/>
                        </w:rPr>
                      </w:pPr>
                      <w:r w:rsidRPr="005D0F07">
                        <w:rPr>
                          <w:rFonts w:ascii="Arial Narrow" w:hAnsi="Arial Narrow"/>
                          <w:color w:val="000000"/>
                          <w:sz w:val="18"/>
                        </w:rPr>
                        <w:t>Kontakt und Informationen:</w:t>
                      </w:r>
                    </w:p>
                    <w:p w14:paraId="7D798CB8" w14:textId="541EA110" w:rsidR="00AE0B36" w:rsidRPr="005D0F07" w:rsidRDefault="00AE0B36">
                      <w:pPr>
                        <w:pStyle w:val="BetreffBrief"/>
                        <w:spacing w:before="0" w:after="120"/>
                        <w:rPr>
                          <w:rFonts w:ascii="Arial Narrow" w:hAnsi="Arial Narrow"/>
                          <w:b w:val="0"/>
                          <w:color w:val="000000"/>
                          <w:sz w:val="18"/>
                        </w:rPr>
                      </w:pPr>
                      <w:r w:rsidRPr="005D0F07">
                        <w:rPr>
                          <w:rFonts w:ascii="Arial Narrow" w:hAnsi="Arial Narrow"/>
                          <w:b w:val="0"/>
                          <w:sz w:val="18"/>
                        </w:rPr>
                        <w:t>INNOWATECH GmbH</w:t>
                      </w:r>
                      <w:r w:rsidRPr="005D0F07">
                        <w:rPr>
                          <w:rFonts w:ascii="Verdana" w:hAnsi="Verdana"/>
                          <w:b w:val="0"/>
                          <w:sz w:val="18"/>
                        </w:rPr>
                        <w:br/>
                      </w:r>
                      <w:r w:rsidRPr="005D0F07">
                        <w:rPr>
                          <w:rFonts w:ascii="Arial Narrow" w:hAnsi="Arial Narrow"/>
                          <w:b w:val="0"/>
                          <w:sz w:val="18"/>
                        </w:rPr>
                        <w:t>Volker Fischer</w:t>
                      </w:r>
                      <w:r w:rsidRPr="006B5052">
                        <w:rPr>
                          <w:rFonts w:ascii="Arial Narrow" w:hAnsi="Arial Narrow"/>
                          <w:b w:val="0"/>
                          <w:sz w:val="18"/>
                        </w:rPr>
                        <w:br/>
                        <w:t>Alte Kaserne 28</w:t>
                      </w:r>
                      <w:r w:rsidRPr="006B5052">
                        <w:rPr>
                          <w:rFonts w:ascii="Arial Narrow" w:hAnsi="Arial Narrow"/>
                          <w:b w:val="0"/>
                          <w:sz w:val="18"/>
                        </w:rPr>
                        <w:br/>
                        <w:t>72186 Empfinge</w:t>
                      </w:r>
                      <w:r>
                        <w:rPr>
                          <w:rFonts w:ascii="Arial Narrow" w:hAnsi="Arial Narrow"/>
                          <w:b w:val="0"/>
                          <w:sz w:val="18"/>
                        </w:rPr>
                        <w:t>n</w:t>
                      </w:r>
                      <w:r>
                        <w:rPr>
                          <w:rFonts w:ascii="Arial Narrow" w:hAnsi="Arial Narrow"/>
                          <w:b w:val="0"/>
                          <w:sz w:val="18"/>
                        </w:rPr>
                        <w:br/>
                        <w:t>Tel. +49 7485 978747-0</w:t>
                      </w:r>
                      <w:r>
                        <w:rPr>
                          <w:rFonts w:ascii="Arial Narrow" w:hAnsi="Arial Narrow"/>
                          <w:b w:val="0"/>
                          <w:sz w:val="18"/>
                        </w:rPr>
                        <w:br/>
                        <w:t>Fax +</w:t>
                      </w:r>
                      <w:r w:rsidRPr="006B5052">
                        <w:rPr>
                          <w:rFonts w:ascii="Arial Narrow" w:hAnsi="Arial Narrow"/>
                          <w:b w:val="0"/>
                          <w:sz w:val="18"/>
                        </w:rPr>
                        <w:t>49 7485 978747-55</w:t>
                      </w:r>
                      <w:r w:rsidRPr="006B5052">
                        <w:rPr>
                          <w:rFonts w:ascii="Arial Narrow" w:hAnsi="Arial Narrow"/>
                          <w:b w:val="0"/>
                          <w:sz w:val="18"/>
                        </w:rPr>
                        <w:br/>
                        <w:t>volkerfischer@innowatech.de&gt;</w:t>
                      </w:r>
                      <w:r w:rsidRPr="006B5052">
                        <w:rPr>
                          <w:rFonts w:ascii="Arial Narrow" w:hAnsi="Arial Narrow"/>
                          <w:b w:val="0"/>
                          <w:sz w:val="18"/>
                        </w:rPr>
                        <w:br/>
                      </w:r>
                      <w:r w:rsidRPr="005D0F07">
                        <w:rPr>
                          <w:rFonts w:ascii="Arial Narrow" w:hAnsi="Arial Narrow"/>
                          <w:b w:val="0"/>
                          <w:color w:val="000000"/>
                          <w:sz w:val="16"/>
                        </w:rPr>
                        <w:t>www.innowatech.de</w:t>
                      </w:r>
                    </w:p>
                    <w:p w14:paraId="3B1863E2" w14:textId="740CEC01" w:rsidR="00AE0B36" w:rsidRPr="005D0F07" w:rsidRDefault="00AE0B36">
                      <w:pPr>
                        <w:pStyle w:val="BetreffBrief"/>
                        <w:spacing w:before="0" w:after="120"/>
                        <w:rPr>
                          <w:rFonts w:ascii="Arial Narrow" w:hAnsi="Arial Narrow"/>
                          <w:b w:val="0"/>
                          <w:sz w:val="18"/>
                        </w:rPr>
                      </w:pPr>
                      <w:r>
                        <w:rPr>
                          <w:rFonts w:ascii="Arial Narrow" w:hAnsi="Arial Narrow"/>
                          <w:b w:val="0"/>
                          <w:sz w:val="18"/>
                        </w:rPr>
                        <w:t>Vertrieb Südamerika</w:t>
                      </w:r>
                      <w:r>
                        <w:rPr>
                          <w:rFonts w:ascii="Arial Narrow" w:hAnsi="Arial Narrow"/>
                          <w:b w:val="0"/>
                          <w:sz w:val="18"/>
                        </w:rPr>
                        <w:br/>
                        <w:t>PROIECTUS LTDA</w:t>
                      </w:r>
                      <w:r>
                        <w:rPr>
                          <w:rFonts w:ascii="Arial Narrow" w:hAnsi="Arial Narrow"/>
                          <w:b w:val="0"/>
                          <w:sz w:val="18"/>
                        </w:rPr>
                        <w:br/>
                      </w:r>
                      <w:r w:rsidR="00C5548C">
                        <w:rPr>
                          <w:rFonts w:ascii="Arial Narrow" w:hAnsi="Arial Narrow"/>
                          <w:b w:val="0"/>
                          <w:sz w:val="18"/>
                        </w:rPr>
                        <w:t>Axel Reinhardt</w:t>
                      </w:r>
                      <w:r w:rsidR="00C5548C">
                        <w:rPr>
                          <w:rFonts w:ascii="Arial Narrow" w:hAnsi="Arial Narrow"/>
                          <w:b w:val="0"/>
                          <w:sz w:val="18"/>
                        </w:rPr>
                        <w:br/>
                      </w:r>
                      <w:proofErr w:type="spellStart"/>
                      <w:r w:rsidR="00C5548C">
                        <w:rPr>
                          <w:rFonts w:ascii="Arial Narrow" w:hAnsi="Arial Narrow"/>
                          <w:b w:val="0"/>
                          <w:sz w:val="18"/>
                        </w:rPr>
                        <w:t>Av.J.Annuciação</w:t>
                      </w:r>
                      <w:proofErr w:type="spellEnd"/>
                      <w:r w:rsidR="00C5548C">
                        <w:rPr>
                          <w:rFonts w:ascii="Arial Narrow" w:hAnsi="Arial Narrow"/>
                          <w:b w:val="0"/>
                          <w:sz w:val="18"/>
                        </w:rPr>
                        <w:t xml:space="preserve"> </w:t>
                      </w:r>
                      <w:proofErr w:type="spellStart"/>
                      <w:r w:rsidR="00C5548C">
                        <w:rPr>
                          <w:rFonts w:ascii="Arial Narrow" w:hAnsi="Arial Narrow"/>
                          <w:b w:val="0"/>
                          <w:sz w:val="18"/>
                        </w:rPr>
                        <w:t>Fiorentini</w:t>
                      </w:r>
                      <w:proofErr w:type="spellEnd"/>
                      <w:r w:rsidR="00C5548C">
                        <w:rPr>
                          <w:rFonts w:ascii="Arial Narrow" w:hAnsi="Arial Narrow"/>
                          <w:b w:val="0"/>
                          <w:sz w:val="18"/>
                        </w:rPr>
                        <w:t xml:space="preserve"> 31 13482-244 </w:t>
                      </w:r>
                      <w:proofErr w:type="spellStart"/>
                      <w:r w:rsidR="00C5548C">
                        <w:rPr>
                          <w:rFonts w:ascii="Arial Narrow" w:hAnsi="Arial Narrow"/>
                          <w:b w:val="0"/>
                          <w:sz w:val="18"/>
                        </w:rPr>
                        <w:t>Limeira</w:t>
                      </w:r>
                      <w:proofErr w:type="spellEnd"/>
                      <w:r w:rsidR="00C5548C">
                        <w:rPr>
                          <w:rFonts w:ascii="Arial Narrow" w:hAnsi="Arial Narrow"/>
                          <w:b w:val="0"/>
                          <w:sz w:val="18"/>
                        </w:rPr>
                        <w:t xml:space="preserve"> </w:t>
                      </w:r>
                      <w:r>
                        <w:rPr>
                          <w:rFonts w:ascii="Arial Narrow" w:hAnsi="Arial Narrow"/>
                          <w:b w:val="0"/>
                          <w:sz w:val="18"/>
                        </w:rPr>
                        <w:t>-SP, Brasilien</w:t>
                      </w:r>
                      <w:r>
                        <w:rPr>
                          <w:rFonts w:ascii="Arial Narrow" w:hAnsi="Arial Narrow"/>
                          <w:b w:val="0"/>
                          <w:sz w:val="18"/>
                        </w:rPr>
                        <w:br/>
                        <w:t>Tel +55 19 3444 8628</w:t>
                      </w:r>
                      <w:r>
                        <w:rPr>
                          <w:rFonts w:ascii="Arial Narrow" w:hAnsi="Arial Narrow"/>
                          <w:b w:val="0"/>
                          <w:sz w:val="18"/>
                        </w:rPr>
                        <w:br/>
                        <w:t>Fax +55 19 8128 2743</w:t>
                      </w:r>
                      <w:r>
                        <w:rPr>
                          <w:rFonts w:ascii="Arial Narrow" w:hAnsi="Arial Narrow"/>
                          <w:b w:val="0"/>
                          <w:sz w:val="18"/>
                        </w:rPr>
                        <w:br/>
                        <w:t>axel@proiectus.com.br</w:t>
                      </w:r>
                    </w:p>
                    <w:p w14:paraId="31BCA474" w14:textId="77777777" w:rsidR="00AE0B36" w:rsidRPr="00E5433F" w:rsidRDefault="00AE0B36" w:rsidP="006B5052">
                      <w:pPr>
                        <w:widowControl w:val="0"/>
                        <w:autoSpaceDE w:val="0"/>
                        <w:autoSpaceDN w:val="0"/>
                        <w:adjustRightInd w:val="0"/>
                        <w:rPr>
                          <w:rFonts w:ascii="Verdana" w:hAnsi="Verdana"/>
                          <w:sz w:val="18"/>
                        </w:rPr>
                      </w:pPr>
                    </w:p>
                  </w:txbxContent>
                </v:textbox>
              </v:shape>
            </w:pict>
          </mc:Fallback>
        </mc:AlternateContent>
      </w:r>
      <w:r w:rsidRPr="005D0F07">
        <w:rPr>
          <w:rFonts w:ascii="Verdana" w:hAnsi="Verdana"/>
          <w:sz w:val="18"/>
        </w:rPr>
        <w:t>(</w:t>
      </w:r>
      <w:proofErr w:type="spellStart"/>
      <w:r w:rsidR="00C5548C">
        <w:rPr>
          <w:rFonts w:ascii="Verdana" w:hAnsi="Verdana"/>
          <w:sz w:val="18"/>
        </w:rPr>
        <w:t>Jarinu</w:t>
      </w:r>
      <w:proofErr w:type="spellEnd"/>
      <w:r w:rsidR="00C5548C">
        <w:rPr>
          <w:rFonts w:ascii="Verdana" w:hAnsi="Verdana"/>
          <w:sz w:val="18"/>
        </w:rPr>
        <w:t>-SP/Brasilien</w:t>
      </w:r>
      <w:r>
        <w:rPr>
          <w:rFonts w:ascii="Verdana" w:hAnsi="Verdana"/>
          <w:sz w:val="18"/>
        </w:rPr>
        <w:t>)</w:t>
      </w:r>
      <w:r w:rsidR="0079585B">
        <w:rPr>
          <w:rFonts w:ascii="Verdana" w:hAnsi="Verdana"/>
          <w:sz w:val="18"/>
        </w:rPr>
        <w:t xml:space="preserve"> Die </w:t>
      </w:r>
      <w:proofErr w:type="spellStart"/>
      <w:r w:rsidR="0079585B">
        <w:rPr>
          <w:rFonts w:ascii="Verdana" w:hAnsi="Verdana"/>
          <w:sz w:val="18"/>
        </w:rPr>
        <w:t>Innowatech</w:t>
      </w:r>
      <w:proofErr w:type="spellEnd"/>
      <w:r w:rsidR="0079585B">
        <w:rPr>
          <w:rFonts w:ascii="Verdana" w:hAnsi="Verdana"/>
          <w:sz w:val="18"/>
        </w:rPr>
        <w:t xml:space="preserve"> GmbH hat in Brasilien eine industrielle </w:t>
      </w:r>
      <w:proofErr w:type="spellStart"/>
      <w:r w:rsidR="0079585B">
        <w:rPr>
          <w:rFonts w:ascii="Verdana" w:hAnsi="Verdana"/>
          <w:sz w:val="18"/>
        </w:rPr>
        <w:t>Aquadron</w:t>
      </w:r>
      <w:proofErr w:type="spellEnd"/>
      <w:r w:rsidR="0079585B">
        <w:rPr>
          <w:rFonts w:ascii="Verdana" w:hAnsi="Verdana"/>
          <w:sz w:val="18"/>
        </w:rPr>
        <w:t xml:space="preserve">-Anlage installiert, die täglich </w:t>
      </w:r>
      <w:r w:rsidR="00C7725A">
        <w:rPr>
          <w:rFonts w:ascii="Verdana" w:hAnsi="Verdana"/>
          <w:sz w:val="18"/>
        </w:rPr>
        <w:t>bis zu 200 </w:t>
      </w:r>
      <w:r w:rsidR="005B51B0">
        <w:rPr>
          <w:rFonts w:ascii="Verdana" w:hAnsi="Verdana"/>
          <w:sz w:val="18"/>
        </w:rPr>
        <w:t>m</w:t>
      </w:r>
      <w:r w:rsidR="005B51B0" w:rsidRPr="005B51B0">
        <w:rPr>
          <w:rFonts w:ascii="Verdana" w:hAnsi="Verdana"/>
          <w:sz w:val="18"/>
          <w:vertAlign w:val="superscript"/>
        </w:rPr>
        <w:t>3</w:t>
      </w:r>
      <w:r w:rsidR="0079585B">
        <w:rPr>
          <w:rFonts w:ascii="Verdana" w:hAnsi="Verdana"/>
          <w:sz w:val="18"/>
        </w:rPr>
        <w:t xml:space="preserve"> Brunnenwasser desinfiziert. </w:t>
      </w:r>
      <w:r w:rsidR="00DD004D">
        <w:rPr>
          <w:rFonts w:ascii="Verdana" w:hAnsi="Verdana"/>
          <w:sz w:val="18"/>
        </w:rPr>
        <w:t>Kunde ist</w:t>
      </w:r>
      <w:r w:rsidR="0079585B">
        <w:rPr>
          <w:rFonts w:ascii="Verdana" w:hAnsi="Verdana"/>
          <w:sz w:val="18"/>
        </w:rPr>
        <w:t xml:space="preserve"> das aufstreb</w:t>
      </w:r>
      <w:r w:rsidR="00DD004D">
        <w:rPr>
          <w:rFonts w:ascii="Verdana" w:hAnsi="Verdana"/>
          <w:sz w:val="18"/>
        </w:rPr>
        <w:t>ende Unternehmen Natural Drinks, das</w:t>
      </w:r>
      <w:r w:rsidR="0079585B">
        <w:rPr>
          <w:rFonts w:ascii="Verdana" w:hAnsi="Verdana"/>
          <w:sz w:val="18"/>
        </w:rPr>
        <w:t xml:space="preserve"> damit naturbelassene Cocktails für Europa und di</w:t>
      </w:r>
      <w:r w:rsidR="00D91531">
        <w:rPr>
          <w:rFonts w:ascii="Verdana" w:hAnsi="Verdana"/>
          <w:sz w:val="18"/>
        </w:rPr>
        <w:t>e Karibik her</w:t>
      </w:r>
      <w:r w:rsidR="002C2368">
        <w:rPr>
          <w:rFonts w:ascii="Verdana" w:hAnsi="Verdana"/>
          <w:sz w:val="18"/>
        </w:rPr>
        <w:t>stellt</w:t>
      </w:r>
      <w:r w:rsidR="00D91531">
        <w:rPr>
          <w:rFonts w:ascii="Verdana" w:hAnsi="Verdana"/>
          <w:sz w:val="18"/>
        </w:rPr>
        <w:t>. Darüber hinaus we</w:t>
      </w:r>
      <w:r w:rsidR="0079585B">
        <w:rPr>
          <w:rFonts w:ascii="Verdana" w:hAnsi="Verdana"/>
          <w:sz w:val="18"/>
        </w:rPr>
        <w:t>rd</w:t>
      </w:r>
      <w:r w:rsidR="00D91531">
        <w:rPr>
          <w:rFonts w:ascii="Verdana" w:hAnsi="Verdana"/>
          <w:sz w:val="18"/>
        </w:rPr>
        <w:t>en</w:t>
      </w:r>
      <w:r w:rsidR="0079585B">
        <w:rPr>
          <w:rFonts w:ascii="Verdana" w:hAnsi="Verdana"/>
          <w:sz w:val="18"/>
        </w:rPr>
        <w:t xml:space="preserve"> mit </w:t>
      </w:r>
      <w:proofErr w:type="spellStart"/>
      <w:r w:rsidR="00AB7835">
        <w:rPr>
          <w:rFonts w:ascii="Verdana" w:hAnsi="Verdana"/>
          <w:sz w:val="18"/>
        </w:rPr>
        <w:t>Innowatech</w:t>
      </w:r>
      <w:proofErr w:type="spellEnd"/>
      <w:r w:rsidR="00AB7835">
        <w:rPr>
          <w:rFonts w:ascii="Verdana" w:hAnsi="Verdana"/>
          <w:sz w:val="18"/>
        </w:rPr>
        <w:t xml:space="preserve"> </w:t>
      </w:r>
      <w:proofErr w:type="spellStart"/>
      <w:r w:rsidR="00AB7835">
        <w:rPr>
          <w:rFonts w:ascii="Verdana" w:hAnsi="Verdana"/>
          <w:sz w:val="18"/>
        </w:rPr>
        <w:t>An</w:t>
      </w:r>
      <w:r w:rsidR="00D91531">
        <w:rPr>
          <w:rFonts w:ascii="Verdana" w:hAnsi="Verdana"/>
          <w:sz w:val="18"/>
        </w:rPr>
        <w:t>olyte</w:t>
      </w:r>
      <w:proofErr w:type="spellEnd"/>
      <w:r w:rsidR="00D91531">
        <w:rPr>
          <w:rFonts w:ascii="Verdana" w:hAnsi="Verdana"/>
          <w:sz w:val="18"/>
        </w:rPr>
        <w:t xml:space="preserve"> die Abfüllanlage gereinigt und die Früchte gewaschen sowie </w:t>
      </w:r>
      <w:r w:rsidR="005B51B0">
        <w:rPr>
          <w:rFonts w:ascii="Verdana" w:hAnsi="Verdana"/>
          <w:sz w:val="18"/>
        </w:rPr>
        <w:t xml:space="preserve">deren Schalen </w:t>
      </w:r>
      <w:r w:rsidR="00D91531">
        <w:rPr>
          <w:rFonts w:ascii="Verdana" w:hAnsi="Verdana"/>
          <w:sz w:val="18"/>
        </w:rPr>
        <w:t xml:space="preserve">desinfiziert. Unter dem Namen </w:t>
      </w:r>
      <w:proofErr w:type="spellStart"/>
      <w:r w:rsidR="00D91531">
        <w:rPr>
          <w:rFonts w:ascii="Verdana" w:hAnsi="Verdana"/>
          <w:sz w:val="18"/>
        </w:rPr>
        <w:t>Caipi-One</w:t>
      </w:r>
      <w:proofErr w:type="spellEnd"/>
      <w:r w:rsidR="00D91531">
        <w:rPr>
          <w:rFonts w:ascii="Verdana" w:hAnsi="Verdana"/>
          <w:sz w:val="18"/>
        </w:rPr>
        <w:t xml:space="preserve"> werden Bars, Restaurants und Cateringunternehmen mit tiefgekühlten</w:t>
      </w:r>
      <w:r w:rsidR="00885467">
        <w:rPr>
          <w:rFonts w:ascii="Verdana" w:hAnsi="Verdana"/>
          <w:sz w:val="18"/>
        </w:rPr>
        <w:t>, trinkfertigen</w:t>
      </w:r>
      <w:r w:rsidR="00D91531">
        <w:rPr>
          <w:rFonts w:ascii="Verdana" w:hAnsi="Verdana"/>
          <w:sz w:val="18"/>
        </w:rPr>
        <w:t xml:space="preserve"> </w:t>
      </w:r>
      <w:r w:rsidR="00707A0C">
        <w:rPr>
          <w:rFonts w:ascii="Verdana" w:hAnsi="Verdana"/>
          <w:sz w:val="18"/>
        </w:rPr>
        <w:t>Cocktails</w:t>
      </w:r>
      <w:r w:rsidR="00D91531">
        <w:rPr>
          <w:rFonts w:ascii="Verdana" w:hAnsi="Verdana"/>
          <w:sz w:val="18"/>
        </w:rPr>
        <w:t xml:space="preserve"> im Beutel für die schnelle und einfache </w:t>
      </w:r>
      <w:r w:rsidR="00707A0C">
        <w:rPr>
          <w:rFonts w:ascii="Verdana" w:hAnsi="Verdana"/>
          <w:sz w:val="18"/>
        </w:rPr>
        <w:t>Z</w:t>
      </w:r>
      <w:r w:rsidR="00D91531">
        <w:rPr>
          <w:rFonts w:ascii="Verdana" w:hAnsi="Verdana"/>
          <w:sz w:val="18"/>
        </w:rPr>
        <w:t xml:space="preserve">ubereitung versorgt. </w:t>
      </w:r>
      <w:r w:rsidR="002C2368">
        <w:rPr>
          <w:rFonts w:ascii="Verdana" w:hAnsi="Verdana"/>
          <w:sz w:val="18"/>
        </w:rPr>
        <w:t xml:space="preserve">Die Desinfektionstechnik aus Deutschland sorgt für keimfreie Sicherheit. Und </w:t>
      </w:r>
      <w:r w:rsidR="00D91531">
        <w:rPr>
          <w:rFonts w:ascii="Verdana" w:hAnsi="Verdana"/>
          <w:sz w:val="18"/>
        </w:rPr>
        <w:t>Barmixer können trotzdem noch ihre Shaker-Künste anwenden.</w:t>
      </w:r>
    </w:p>
    <w:p w14:paraId="312487F2" w14:textId="4719CA67" w:rsidR="005A29EA" w:rsidRDefault="00704D0F" w:rsidP="00A3387C">
      <w:pPr>
        <w:pStyle w:val="03PMCopytext"/>
      </w:pPr>
      <w:r>
        <w:t>„</w:t>
      </w:r>
      <w:r w:rsidR="00483E98">
        <w:t xml:space="preserve">Natürliche Zutaten sind die wichtigsten Argumente beim brasilianischen </w:t>
      </w:r>
      <w:r w:rsidR="005A29EA">
        <w:t>Getränkehersteller, der dies sogar im Firmennamen ‚Natural Drinks’ verankert hat</w:t>
      </w:r>
      <w:r>
        <w:t xml:space="preserve">“, </w:t>
      </w:r>
      <w:r w:rsidR="005A29EA">
        <w:t>erklärt</w:t>
      </w:r>
      <w:r w:rsidR="00C5548C">
        <w:t xml:space="preserve"> Axel Reinhardt von </w:t>
      </w:r>
      <w:proofErr w:type="spellStart"/>
      <w:r w:rsidR="00C5548C">
        <w:t>Proiectus</w:t>
      </w:r>
      <w:proofErr w:type="spellEnd"/>
      <w:r w:rsidR="00C5548C">
        <w:t xml:space="preserve"> </w:t>
      </w:r>
      <w:proofErr w:type="spellStart"/>
      <w:r w:rsidR="00C5548C">
        <w:t>Ltda</w:t>
      </w:r>
      <w:proofErr w:type="spellEnd"/>
      <w:r w:rsidR="005A29EA">
        <w:t>, offizieller Vertriebspar</w:t>
      </w:r>
      <w:r w:rsidR="005B51B0">
        <w:t xml:space="preserve">tner der </w:t>
      </w:r>
      <w:proofErr w:type="spellStart"/>
      <w:r w:rsidR="005B51B0">
        <w:t>Innowatech</w:t>
      </w:r>
      <w:proofErr w:type="spellEnd"/>
      <w:r w:rsidR="005B51B0">
        <w:t xml:space="preserve"> GmbH aus dem</w:t>
      </w:r>
      <w:r w:rsidR="005A29EA">
        <w:t xml:space="preserve"> baden-württembergischen Empfingen. Bei der Herstellung von flüssigen, </w:t>
      </w:r>
      <w:r w:rsidR="00A3387C">
        <w:t>naturbelas</w:t>
      </w:r>
      <w:r w:rsidR="00707A0C">
        <w:t>senen Cocktails</w:t>
      </w:r>
      <w:r w:rsidR="005A29EA">
        <w:t xml:space="preserve"> mit Fruchtstücken sind keimfreie Zutaten und </w:t>
      </w:r>
      <w:r w:rsidR="005B51B0">
        <w:t xml:space="preserve">hygienisch einwandfreie </w:t>
      </w:r>
      <w:r w:rsidR="005A29EA">
        <w:t xml:space="preserve">Abfüllanlagen die wichtigste Grundvoraussetzung. </w:t>
      </w:r>
      <w:r w:rsidR="00A3387C">
        <w:t xml:space="preserve">Dafür sorgt jetzt eine industrielle Desinfektionsanlage </w:t>
      </w:r>
      <w:proofErr w:type="spellStart"/>
      <w:r w:rsidR="00A3387C">
        <w:t>Aquadron</w:t>
      </w:r>
      <w:proofErr w:type="spellEnd"/>
      <w:r w:rsidR="00A3387C">
        <w:t xml:space="preserve"> G1 von </w:t>
      </w:r>
      <w:proofErr w:type="spellStart"/>
      <w:r w:rsidR="00A3387C">
        <w:t>Innowatech</w:t>
      </w:r>
      <w:proofErr w:type="spellEnd"/>
      <w:r w:rsidR="00A3387C">
        <w:t xml:space="preserve">. </w:t>
      </w:r>
      <w:r w:rsidR="00C5548C">
        <w:t xml:space="preserve">Das dort produzierte </w:t>
      </w:r>
      <w:proofErr w:type="spellStart"/>
      <w:r w:rsidR="00C7725A">
        <w:t>Innowatech</w:t>
      </w:r>
      <w:proofErr w:type="spellEnd"/>
      <w:r w:rsidR="00C7725A">
        <w:t xml:space="preserve"> </w:t>
      </w:r>
      <w:proofErr w:type="spellStart"/>
      <w:r w:rsidR="00C5548C">
        <w:t>Anolyte</w:t>
      </w:r>
      <w:proofErr w:type="spellEnd"/>
      <w:r w:rsidR="00C5548C" w:rsidRPr="00C7725A">
        <w:rPr>
          <w:vertAlign w:val="superscript"/>
        </w:rPr>
        <w:sym w:font="Symbol" w:char="F0E2"/>
      </w:r>
      <w:r w:rsidR="00C5548C">
        <w:t xml:space="preserve"> </w:t>
      </w:r>
      <w:r w:rsidR="00A3387C">
        <w:t xml:space="preserve">desinfiziert täglich </w:t>
      </w:r>
      <w:r w:rsidR="00C5548C">
        <w:t>bis zu 200 m</w:t>
      </w:r>
      <w:r w:rsidR="00C5548C" w:rsidRPr="00C5548C">
        <w:rPr>
          <w:vertAlign w:val="superscript"/>
        </w:rPr>
        <w:t>3</w:t>
      </w:r>
      <w:r w:rsidR="00A3387C">
        <w:t xml:space="preserve"> Brunnenwasser</w:t>
      </w:r>
      <w:r w:rsidR="0009693C">
        <w:t xml:space="preserve">, </w:t>
      </w:r>
      <w:r w:rsidR="00885467">
        <w:t xml:space="preserve">das </w:t>
      </w:r>
      <w:r w:rsidR="00A3387C">
        <w:t xml:space="preserve">für die Produktzubereitung </w:t>
      </w:r>
      <w:r w:rsidR="00280970">
        <w:t>und für</w:t>
      </w:r>
      <w:r w:rsidR="0009693C">
        <w:t>s Waschen der Früchte</w:t>
      </w:r>
      <w:r w:rsidR="00F975DB">
        <w:t>,</w:t>
      </w:r>
      <w:r w:rsidR="0009693C">
        <w:t xml:space="preserve"> </w:t>
      </w:r>
      <w:r w:rsidR="00D60EF1">
        <w:t xml:space="preserve">Limetten, </w:t>
      </w:r>
      <w:r w:rsidR="00C5548C">
        <w:t>Orangen, andere tropische Früchte</w:t>
      </w:r>
      <w:r w:rsidR="00D60EF1">
        <w:t xml:space="preserve"> sowie Erd- und Himbeeren</w:t>
      </w:r>
      <w:r w:rsidR="00F975DB">
        <w:t>,</w:t>
      </w:r>
      <w:r w:rsidR="00D60EF1">
        <w:t xml:space="preserve"> </w:t>
      </w:r>
      <w:r w:rsidR="0009693C">
        <w:t>benötigt wird</w:t>
      </w:r>
      <w:r w:rsidR="00707A0C">
        <w:t>. Außerdem wird damit die Abfüllanlage nach dem CIP-Prinzip (</w:t>
      </w:r>
      <w:proofErr w:type="spellStart"/>
      <w:r w:rsidR="00707A0C">
        <w:t>Cleaning</w:t>
      </w:r>
      <w:proofErr w:type="spellEnd"/>
      <w:r w:rsidR="00707A0C">
        <w:t xml:space="preserve"> in Place) an den produktberührten Flächen gereinigt</w:t>
      </w:r>
      <w:r w:rsidR="00AE0B36">
        <w:t xml:space="preserve"> und desinfiziert</w:t>
      </w:r>
      <w:r w:rsidR="00707A0C">
        <w:t xml:space="preserve">. </w:t>
      </w:r>
    </w:p>
    <w:p w14:paraId="083E989D" w14:textId="238EA7D9" w:rsidR="005A29EA" w:rsidRDefault="00A3387C" w:rsidP="00A3387C">
      <w:pPr>
        <w:pStyle w:val="04PMSubhead"/>
        <w:ind w:right="4081"/>
      </w:pPr>
      <w:r>
        <w:t>K</w:t>
      </w:r>
      <w:r w:rsidRPr="00DD5E6B">
        <w:t>rit</w:t>
      </w:r>
      <w:r>
        <w:t>ische</w:t>
      </w:r>
      <w:r w:rsidRPr="00DD5E6B">
        <w:t xml:space="preserve"> Stellen sicher und schonend entkeimen</w:t>
      </w:r>
    </w:p>
    <w:p w14:paraId="2BE6C6DD" w14:textId="37EC4A80" w:rsidR="00280970" w:rsidRDefault="00A3387C" w:rsidP="00A3387C">
      <w:pPr>
        <w:pStyle w:val="03PMCopytext"/>
        <w:rPr>
          <w:noProof/>
        </w:rPr>
      </w:pPr>
      <w:r w:rsidRPr="00A3387C">
        <w:rPr>
          <w:noProof/>
        </w:rPr>
        <w:t xml:space="preserve">Das Innowatech–Anolyte ist ein auf Wasserbasis hergestelltes Desinfektionsmittel, das mittels einer  Membranzellen–Elektrolyse am Ort der Verwendung aus Kochsalz und Wasser produziert wird. Es ist </w:t>
      </w:r>
      <w:r w:rsidRPr="00A3387C">
        <w:rPr>
          <w:noProof/>
        </w:rPr>
        <w:lastRenderedPageBreak/>
        <w:t>hoch bakte</w:t>
      </w:r>
      <w:r w:rsidR="0009693C">
        <w:rPr>
          <w:noProof/>
        </w:rPr>
        <w:t>rizid, virizid und fungizid und</w:t>
      </w:r>
      <w:r w:rsidRPr="00A3387C">
        <w:rPr>
          <w:noProof/>
        </w:rPr>
        <w:t xml:space="preserve"> im Gegensatz zu klassischem Chlor oder Chlordioxid </w:t>
      </w:r>
      <w:r w:rsidR="00AE0B36">
        <w:rPr>
          <w:noProof/>
        </w:rPr>
        <w:t>aufgrund der pH-Neutralität sehr materialver</w:t>
      </w:r>
      <w:r w:rsidR="00AE0B36">
        <w:rPr>
          <w:noProof/>
        </w:rPr>
        <w:softHyphen/>
        <w:t xml:space="preserve">träglich. </w:t>
      </w:r>
      <w:r w:rsidR="00AE0B36" w:rsidRPr="00AE0B36">
        <w:rPr>
          <w:noProof/>
        </w:rPr>
        <w:t>Dadurch verursacht es an den Anlagen keinerlei Korrosion und reduziert den Umgang mit gefährlichen Arbeitsstoffen auf ein Minimum.</w:t>
      </w:r>
      <w:r w:rsidR="00AE0B36">
        <w:rPr>
          <w:noProof/>
        </w:rPr>
        <w:t xml:space="preserve"> </w:t>
      </w:r>
      <w:r w:rsidRPr="00A3387C">
        <w:rPr>
          <w:noProof/>
        </w:rPr>
        <w:t xml:space="preserve">Nach der Desinfektion wird es wieder zu Wasser und Kochsalz. </w:t>
      </w:r>
    </w:p>
    <w:p w14:paraId="03C9C4E2" w14:textId="08867C89" w:rsidR="00A3387C" w:rsidRDefault="00A3387C" w:rsidP="00A3387C">
      <w:pPr>
        <w:pStyle w:val="03PMCopytext"/>
        <w:rPr>
          <w:noProof/>
        </w:rPr>
      </w:pPr>
      <w:r w:rsidRPr="00A3387C">
        <w:rPr>
          <w:noProof/>
        </w:rPr>
        <w:t>Dafür ist die Wirkung umso beeindruckender. Im Vergleich zu herkömmlichen Desinfektionsmitteln wie Peressigsäure, Wasserstoffperoxid oder Chlordioxid, wirkt Anolyte bereits bei wesentlich geringerer Konzentration und erreicht eine um ein Vielfaches höhere Keimabtötun</w:t>
      </w:r>
      <w:r w:rsidR="0009693C">
        <w:rPr>
          <w:noProof/>
        </w:rPr>
        <w:t xml:space="preserve">g. Legionellen, Pseudomonaden </w:t>
      </w:r>
      <w:r w:rsidRPr="00A3387C">
        <w:rPr>
          <w:noProof/>
        </w:rPr>
        <w:t xml:space="preserve">und andere </w:t>
      </w:r>
      <w:r w:rsidRPr="00AE0B36">
        <w:rPr>
          <w:noProof/>
        </w:rPr>
        <w:t>Keime</w:t>
      </w:r>
      <w:r w:rsidR="00AE0B36" w:rsidRPr="00AE0B36">
        <w:rPr>
          <w:noProof/>
        </w:rPr>
        <w:t xml:space="preserve"> – bei Natural Drinks sind es spezielle Getränkeschädlinge –</w:t>
      </w:r>
      <w:r w:rsidRPr="00A3387C">
        <w:rPr>
          <w:noProof/>
        </w:rPr>
        <w:t xml:space="preserve"> haben keine Chance. </w:t>
      </w:r>
      <w:r w:rsidR="0009693C">
        <w:rPr>
          <w:noProof/>
        </w:rPr>
        <w:t>Darüber hinaus</w:t>
      </w:r>
      <w:r w:rsidRPr="00A3387C">
        <w:rPr>
          <w:noProof/>
        </w:rPr>
        <w:t xml:space="preserve"> </w:t>
      </w:r>
      <w:r w:rsidR="0009693C" w:rsidRPr="00A3387C">
        <w:rPr>
          <w:noProof/>
        </w:rPr>
        <w:t xml:space="preserve">werden </w:t>
      </w:r>
      <w:r w:rsidRPr="00A3387C">
        <w:rPr>
          <w:noProof/>
        </w:rPr>
        <w:t>vorhandene Biofilme abgebaut und die Bildung neuer verhindert. So werden bei Getränkeherstellern Abfüllanlagen</w:t>
      </w:r>
      <w:r w:rsidR="005A1E80">
        <w:rPr>
          <w:noProof/>
        </w:rPr>
        <w:t xml:space="preserve"> und die </w:t>
      </w:r>
      <w:r w:rsidR="005A1E80" w:rsidRPr="005E2171">
        <w:rPr>
          <w:noProof/>
        </w:rPr>
        <w:t xml:space="preserve">Produktverpackung </w:t>
      </w:r>
      <w:r w:rsidR="005E2171" w:rsidRPr="005E2171">
        <w:rPr>
          <w:noProof/>
        </w:rPr>
        <w:t>kontinuierlich während der Abfüllung desinfiziert</w:t>
      </w:r>
      <w:r w:rsidR="005A1E80" w:rsidRPr="005E2171">
        <w:rPr>
          <w:noProof/>
        </w:rPr>
        <w:t>.</w:t>
      </w:r>
      <w:r w:rsidR="005E2171" w:rsidRPr="005E2171">
        <w:rPr>
          <w:noProof/>
        </w:rPr>
        <w:t xml:space="preserve"> Die Getränke können ohne chemische Zusätze abgefüllt werden.</w:t>
      </w:r>
    </w:p>
    <w:p w14:paraId="4A3FA9F4" w14:textId="77777777" w:rsidR="00962610" w:rsidRDefault="00962610" w:rsidP="00962610">
      <w:pPr>
        <w:pStyle w:val="04PMSubhead"/>
        <w:ind w:right="4081"/>
      </w:pPr>
      <w:r>
        <w:t>Beeindruckende Wirkung</w:t>
      </w:r>
    </w:p>
    <w:p w14:paraId="45B3B604" w14:textId="2EC6CC2A" w:rsidR="00704D0F" w:rsidRDefault="005A1E80" w:rsidP="005A1E80">
      <w:pPr>
        <w:pStyle w:val="03PMCopytext"/>
      </w:pPr>
      <w:r>
        <w:t xml:space="preserve">Bei Natural Drinks werden </w:t>
      </w:r>
      <w:r w:rsidR="00280970">
        <w:t xml:space="preserve">für das trendige </w:t>
      </w:r>
      <w:r w:rsidR="00D60EF1">
        <w:t xml:space="preserve">Caipirinha </w:t>
      </w:r>
      <w:r w:rsidR="00280970">
        <w:t xml:space="preserve">Produkt </w:t>
      </w:r>
      <w:proofErr w:type="spellStart"/>
      <w:r w:rsidR="00280970" w:rsidRPr="00727129">
        <w:rPr>
          <w:i/>
        </w:rPr>
        <w:t>Caipi-One</w:t>
      </w:r>
      <w:proofErr w:type="spellEnd"/>
      <w:r w:rsidR="00280970">
        <w:t xml:space="preserve"> </w:t>
      </w:r>
      <w:r>
        <w:t>Limett</w:t>
      </w:r>
      <w:r w:rsidR="00D60EF1">
        <w:t xml:space="preserve">en </w:t>
      </w:r>
      <w:r w:rsidR="00727129">
        <w:t xml:space="preserve">mit </w:t>
      </w:r>
      <w:proofErr w:type="spellStart"/>
      <w:r w:rsidR="00727129">
        <w:t>An</w:t>
      </w:r>
      <w:r>
        <w:t>olyte</w:t>
      </w:r>
      <w:proofErr w:type="spellEnd"/>
      <w:r>
        <w:t xml:space="preserve"> entkeimt und für die Verarbeitung vorbereitet. </w:t>
      </w:r>
      <w:r w:rsidR="00D60EF1">
        <w:t xml:space="preserve">Die </w:t>
      </w:r>
      <w:r w:rsidR="00E97F52">
        <w:t xml:space="preserve">Limetten </w:t>
      </w:r>
      <w:r w:rsidR="00D60EF1">
        <w:t xml:space="preserve">werden danach </w:t>
      </w:r>
      <w:r w:rsidR="00E97F52">
        <w:t>z</w:t>
      </w:r>
      <w:r>
        <w:t xml:space="preserve">usammen mit </w:t>
      </w:r>
      <w:proofErr w:type="spellStart"/>
      <w:r w:rsidR="00727129">
        <w:t>Cacha</w:t>
      </w:r>
      <w:r w:rsidR="00727129" w:rsidRPr="0073757D">
        <w:rPr>
          <w:rFonts w:ascii="Lucida Grande" w:hAnsi="Lucida Grande" w:cs="Lucida Grande"/>
          <w:b/>
        </w:rPr>
        <w:t>ç</w:t>
      </w:r>
      <w:r w:rsidR="00E97F52">
        <w:t>a</w:t>
      </w:r>
      <w:proofErr w:type="spellEnd"/>
      <w:r w:rsidR="00E97F52">
        <w:t xml:space="preserve">, dem brasilianischen Zuckerrohrschnaps, sowie Zucker in </w:t>
      </w:r>
      <w:proofErr w:type="spellStart"/>
      <w:r w:rsidR="00E97F52">
        <w:t>Pouches</w:t>
      </w:r>
      <w:proofErr w:type="spellEnd"/>
      <w:r w:rsidR="00E97F52">
        <w:t xml:space="preserve"> abgefüllt.</w:t>
      </w:r>
      <w:r w:rsidR="00D60EF1">
        <w:t xml:space="preserve"> </w:t>
      </w:r>
      <w:r w:rsidR="00727129">
        <w:t xml:space="preserve">Beim Abfüllprozess ist es wichtig, dass </w:t>
      </w:r>
      <w:r w:rsidR="00C5548C">
        <w:t xml:space="preserve">der gesamte Füllerbereich </w:t>
      </w:r>
      <w:r w:rsidR="00727129">
        <w:t xml:space="preserve">keimfrei </w:t>
      </w:r>
      <w:r w:rsidR="00C5548C">
        <w:t>gehalten wird</w:t>
      </w:r>
      <w:r w:rsidR="00727129">
        <w:t xml:space="preserve">. </w:t>
      </w:r>
      <w:r w:rsidR="005E2171">
        <w:t xml:space="preserve">Auch hier kann die </w:t>
      </w:r>
      <w:proofErr w:type="spellStart"/>
      <w:r w:rsidR="005E2171">
        <w:t>Inn</w:t>
      </w:r>
      <w:r w:rsidR="00962610">
        <w:t>owatech</w:t>
      </w:r>
      <w:proofErr w:type="spellEnd"/>
      <w:r w:rsidR="00962610">
        <w:t xml:space="preserve"> Technologie für beste Ergebnisse sorgen, damit der Drink keimfrei in die Verpackung kommt. Barkeeper müssen dann später den praktischen Convenience-Drink nur noch aufreißen, im Mixer mit Eiswürfeln versorgen und ihre Shaker-Künste wirkungsvoll darbieten. Alles andere ist kinderleicht dank Caipirinha aus der Tüte.</w:t>
      </w:r>
    </w:p>
    <w:p w14:paraId="237C5DF0" w14:textId="30F97BD6" w:rsidR="006B5052" w:rsidRDefault="0023290C" w:rsidP="006B5052">
      <w:pPr>
        <w:pStyle w:val="BetreffBrief"/>
        <w:spacing w:before="120"/>
        <w:ind w:right="4223"/>
        <w:rPr>
          <w:rFonts w:ascii="Verdana" w:hAnsi="Verdana"/>
          <w:b w:val="0"/>
          <w:i/>
          <w:sz w:val="18"/>
        </w:rPr>
      </w:pPr>
      <w:r>
        <w:rPr>
          <w:rFonts w:ascii="Verdana" w:hAnsi="Verdana"/>
          <w:b w:val="0"/>
          <w:i/>
          <w:sz w:val="18"/>
        </w:rPr>
        <w:t>458</w:t>
      </w:r>
      <w:r w:rsidR="008B778E">
        <w:rPr>
          <w:rFonts w:ascii="Verdana" w:hAnsi="Verdana"/>
          <w:b w:val="0"/>
          <w:i/>
          <w:sz w:val="18"/>
        </w:rPr>
        <w:t xml:space="preserve"> Wörter, </w:t>
      </w:r>
      <w:r w:rsidR="00962610">
        <w:rPr>
          <w:rFonts w:ascii="Verdana" w:hAnsi="Verdana"/>
          <w:b w:val="0"/>
          <w:i/>
          <w:sz w:val="18"/>
        </w:rPr>
        <w:t>3.6</w:t>
      </w:r>
      <w:r>
        <w:rPr>
          <w:rFonts w:ascii="Verdana" w:hAnsi="Verdana"/>
          <w:b w:val="0"/>
          <w:i/>
          <w:sz w:val="18"/>
        </w:rPr>
        <w:t>51</w:t>
      </w:r>
      <w:r w:rsidR="008B778E">
        <w:rPr>
          <w:rFonts w:ascii="Verdana" w:hAnsi="Verdana"/>
          <w:b w:val="0"/>
          <w:i/>
          <w:sz w:val="18"/>
        </w:rPr>
        <w:t xml:space="preserve"> Zeichen </w:t>
      </w:r>
      <w:r w:rsidR="008B778E">
        <w:rPr>
          <w:rFonts w:ascii="Verdana" w:hAnsi="Verdana"/>
          <w:b w:val="0"/>
          <w:i/>
          <w:sz w:val="18"/>
        </w:rPr>
        <w:br/>
        <w:t>Bei Abdruck bitte zwei Belegexemplare an SUXES</w:t>
      </w:r>
    </w:p>
    <w:p w14:paraId="752C8C3D" w14:textId="77777777" w:rsidR="006B5052" w:rsidRPr="003D5E94" w:rsidRDefault="008B778E" w:rsidP="006B5052">
      <w:pPr>
        <w:pStyle w:val="BetreffBrief"/>
        <w:spacing w:before="120"/>
        <w:ind w:right="2380"/>
        <w:rPr>
          <w:rFonts w:ascii="Verdana" w:hAnsi="Verdana"/>
          <w:i/>
          <w:color w:val="000000"/>
          <w:sz w:val="18"/>
        </w:rPr>
      </w:pPr>
      <w:r w:rsidRPr="003D5E94">
        <w:rPr>
          <w:rFonts w:ascii="Verdana" w:hAnsi="Verdana"/>
          <w:i/>
          <w:color w:val="000000"/>
          <w:sz w:val="18"/>
        </w:rPr>
        <w:t>Text und Bilder auch unter</w:t>
      </w:r>
      <w:hyperlink w:history="1">
        <w:r w:rsidRPr="003D5E94">
          <w:rPr>
            <w:rStyle w:val="Link"/>
            <w:rFonts w:ascii="Verdana" w:hAnsi="Verdana"/>
            <w:i/>
            <w:color w:val="000000"/>
            <w:sz w:val="18"/>
            <w:u w:val="none"/>
          </w:rPr>
          <w:t xml:space="preserve"> www.</w:t>
        </w:r>
      </w:hyperlink>
      <w:r w:rsidRPr="003D5E94">
        <w:rPr>
          <w:rFonts w:ascii="Verdana" w:hAnsi="Verdana"/>
          <w:i/>
          <w:color w:val="000000"/>
          <w:sz w:val="18"/>
        </w:rPr>
        <w:t>pressearbeit.org</w:t>
      </w:r>
    </w:p>
    <w:p w14:paraId="5D54119F" w14:textId="77777777" w:rsidR="00105B5E" w:rsidRDefault="00105B5E" w:rsidP="006B5052">
      <w:pPr>
        <w:pStyle w:val="BetreffBrief"/>
        <w:spacing w:before="120" w:after="240"/>
        <w:ind w:right="-28"/>
        <w:rPr>
          <w:rFonts w:ascii="Verdana" w:hAnsi="Verdana"/>
          <w:color w:val="000000"/>
        </w:rPr>
      </w:pPr>
    </w:p>
    <w:p w14:paraId="2BE51B01" w14:textId="1C2080C4" w:rsidR="00662E55" w:rsidRPr="00662E55" w:rsidRDefault="00662E55" w:rsidP="00662E55">
      <w:pPr>
        <w:pStyle w:val="BetreffBrief"/>
        <w:spacing w:before="120"/>
        <w:ind w:right="-28"/>
        <w:rPr>
          <w:rFonts w:ascii="Verdana" w:hAnsi="Verdana"/>
          <w:color w:val="000000"/>
          <w:sz w:val="18"/>
          <w:szCs w:val="18"/>
        </w:rPr>
      </w:pPr>
      <w:r w:rsidRPr="00662E55">
        <w:rPr>
          <w:rFonts w:ascii="Verdana" w:hAnsi="Verdana"/>
          <w:color w:val="000000"/>
          <w:sz w:val="18"/>
          <w:szCs w:val="18"/>
        </w:rPr>
        <w:t xml:space="preserve">((Firmeninfo zu </w:t>
      </w:r>
      <w:proofErr w:type="spellStart"/>
      <w:r w:rsidRPr="00662E55">
        <w:rPr>
          <w:rFonts w:ascii="Verdana" w:hAnsi="Verdana"/>
          <w:color w:val="000000"/>
          <w:sz w:val="18"/>
          <w:szCs w:val="18"/>
        </w:rPr>
        <w:t>Innowatech</w:t>
      </w:r>
      <w:proofErr w:type="spellEnd"/>
      <w:r w:rsidRPr="00662E55">
        <w:rPr>
          <w:rFonts w:ascii="Verdana" w:hAnsi="Verdana"/>
          <w:color w:val="000000"/>
          <w:sz w:val="18"/>
          <w:szCs w:val="18"/>
        </w:rPr>
        <w:t xml:space="preserve"> GmbH))</w:t>
      </w:r>
    </w:p>
    <w:p w14:paraId="105940D4" w14:textId="77777777" w:rsidR="00707A0C" w:rsidRDefault="00707A0C" w:rsidP="00707A0C">
      <w:pPr>
        <w:pStyle w:val="berschrift1"/>
        <w:spacing w:before="60"/>
        <w:ind w:right="4224"/>
        <w:rPr>
          <w:rFonts w:ascii="Verdana" w:hAnsi="Verdana"/>
          <w:sz w:val="18"/>
        </w:rPr>
      </w:pPr>
      <w:r>
        <w:rPr>
          <w:rFonts w:ascii="Verdana" w:hAnsi="Verdana"/>
          <w:sz w:val="18"/>
        </w:rPr>
        <w:t>Verfahren vom DVGW anerkannt</w:t>
      </w:r>
    </w:p>
    <w:p w14:paraId="25F89D3F" w14:textId="3583D265" w:rsidR="00662E55" w:rsidRPr="00662E55" w:rsidRDefault="00662E55" w:rsidP="00662E55">
      <w:pPr>
        <w:rPr>
          <w:rFonts w:ascii="Verdana" w:hAnsi="Verdana"/>
        </w:rPr>
      </w:pPr>
      <w:r w:rsidRPr="00662E55">
        <w:rPr>
          <w:rFonts w:ascii="Verdana" w:hAnsi="Verdana"/>
          <w:color w:val="000000"/>
          <w:sz w:val="18"/>
        </w:rPr>
        <w:t xml:space="preserve">Unter dem Namen </w:t>
      </w:r>
      <w:proofErr w:type="spellStart"/>
      <w:r w:rsidRPr="00662E55">
        <w:rPr>
          <w:rFonts w:ascii="Verdana" w:hAnsi="Verdana"/>
          <w:color w:val="000000"/>
          <w:sz w:val="18"/>
        </w:rPr>
        <w:t>Innowatech</w:t>
      </w:r>
      <w:proofErr w:type="spellEnd"/>
      <w:r w:rsidRPr="00662E55">
        <w:rPr>
          <w:rFonts w:ascii="Verdana" w:hAnsi="Verdana"/>
          <w:color w:val="000000"/>
          <w:sz w:val="18"/>
        </w:rPr>
        <w:t xml:space="preserve"> </w:t>
      </w:r>
      <w:proofErr w:type="spellStart"/>
      <w:r w:rsidRPr="00662E55">
        <w:rPr>
          <w:rFonts w:ascii="Verdana" w:hAnsi="Verdana"/>
          <w:color w:val="000000"/>
          <w:sz w:val="18"/>
        </w:rPr>
        <w:t>Aquadron</w:t>
      </w:r>
      <w:proofErr w:type="spellEnd"/>
      <w:r w:rsidRPr="00662E55">
        <w:rPr>
          <w:rFonts w:ascii="Verdana" w:hAnsi="Verdana"/>
          <w:color w:val="000000"/>
          <w:sz w:val="18"/>
        </w:rPr>
        <w:t xml:space="preserve"> bietet das 2002 gegründete Unternehmen </w:t>
      </w:r>
      <w:proofErr w:type="spellStart"/>
      <w:r w:rsidRPr="00662E55">
        <w:rPr>
          <w:rFonts w:ascii="Verdana" w:hAnsi="Verdana"/>
          <w:color w:val="000000"/>
          <w:sz w:val="18"/>
        </w:rPr>
        <w:t>Innowatech</w:t>
      </w:r>
      <w:proofErr w:type="spellEnd"/>
      <w:r w:rsidRPr="00662E55">
        <w:rPr>
          <w:rFonts w:ascii="Verdana" w:hAnsi="Verdana"/>
          <w:color w:val="000000"/>
          <w:sz w:val="18"/>
        </w:rPr>
        <w:t xml:space="preserve"> GmbH innovative Systeme und Lösungen rund um die Desinfektion und Keimreduktion im </w:t>
      </w:r>
      <w:r w:rsidRPr="005E2171">
        <w:rPr>
          <w:rFonts w:ascii="Verdana" w:hAnsi="Verdana"/>
          <w:color w:val="000000"/>
          <w:sz w:val="18"/>
        </w:rPr>
        <w:t xml:space="preserve">Trinkwasserbereich </w:t>
      </w:r>
      <w:r w:rsidR="005E2171" w:rsidRPr="005E2171">
        <w:rPr>
          <w:rFonts w:ascii="Verdana" w:hAnsi="Verdana"/>
          <w:color w:val="000000"/>
          <w:sz w:val="18"/>
        </w:rPr>
        <w:t>sowie der Getränke- und Lebensmittelverarbeitung</w:t>
      </w:r>
      <w:r w:rsidR="005E2171" w:rsidRPr="00662E55">
        <w:rPr>
          <w:rFonts w:ascii="Verdana" w:hAnsi="Verdana"/>
          <w:color w:val="000000"/>
          <w:sz w:val="18"/>
        </w:rPr>
        <w:t xml:space="preserve"> </w:t>
      </w:r>
      <w:r w:rsidRPr="00662E55">
        <w:rPr>
          <w:rFonts w:ascii="Verdana" w:hAnsi="Verdana"/>
          <w:color w:val="000000"/>
          <w:sz w:val="18"/>
        </w:rPr>
        <w:t xml:space="preserve">an. Kunden sind Krankenhäuser, Alten- und Pflegeheime, </w:t>
      </w:r>
      <w:r w:rsidRPr="005E2171">
        <w:rPr>
          <w:rFonts w:ascii="Verdana" w:hAnsi="Verdana"/>
          <w:color w:val="000000"/>
          <w:sz w:val="18"/>
        </w:rPr>
        <w:t>Hotels</w:t>
      </w:r>
      <w:r w:rsidR="005E2171" w:rsidRPr="005E2171">
        <w:rPr>
          <w:rFonts w:ascii="Verdana" w:hAnsi="Verdana"/>
          <w:color w:val="000000"/>
          <w:sz w:val="18"/>
        </w:rPr>
        <w:t>,</w:t>
      </w:r>
      <w:r w:rsidRPr="005E2171">
        <w:rPr>
          <w:rFonts w:ascii="Verdana" w:hAnsi="Verdana"/>
          <w:color w:val="000000"/>
          <w:sz w:val="18"/>
        </w:rPr>
        <w:t xml:space="preserve"> </w:t>
      </w:r>
      <w:r w:rsidR="005E2171" w:rsidRPr="005E2171">
        <w:rPr>
          <w:rFonts w:ascii="Verdana" w:hAnsi="Verdana"/>
          <w:color w:val="000000"/>
          <w:sz w:val="18"/>
        </w:rPr>
        <w:t>Schwimmbad- oder Sporthallenbetreiber</w:t>
      </w:r>
      <w:r w:rsidR="005E2171" w:rsidRPr="00662E55">
        <w:rPr>
          <w:rFonts w:ascii="Verdana" w:hAnsi="Verdana"/>
          <w:color w:val="000000"/>
          <w:sz w:val="18"/>
        </w:rPr>
        <w:t xml:space="preserve"> </w:t>
      </w:r>
      <w:r w:rsidRPr="00662E55">
        <w:rPr>
          <w:rFonts w:ascii="Verdana" w:hAnsi="Verdana"/>
          <w:color w:val="000000"/>
          <w:sz w:val="18"/>
        </w:rPr>
        <w:t xml:space="preserve">sowie </w:t>
      </w:r>
      <w:r w:rsidRPr="00662E55">
        <w:rPr>
          <w:rFonts w:ascii="Verdana" w:hAnsi="Verdana"/>
          <w:color w:val="000000"/>
          <w:sz w:val="18"/>
        </w:rPr>
        <w:lastRenderedPageBreak/>
        <w:t>Unternehmen aus der Lebensmittel-, Getränke- und Pharmaindustrie. Mit großer Fertigungstiefe und kurzen Wegen sowie beste Prozesskontrolle garantiert der Hersteller höchste Qualitätsstandards.</w:t>
      </w:r>
      <w:r w:rsidR="00707A0C" w:rsidRPr="00707A0C">
        <w:rPr>
          <w:rFonts w:ascii="Verdana" w:hAnsi="Verdana"/>
          <w:color w:val="000000"/>
          <w:sz w:val="18"/>
        </w:rPr>
        <w:t xml:space="preserve"> </w:t>
      </w:r>
      <w:proofErr w:type="spellStart"/>
      <w:r w:rsidR="00707A0C" w:rsidRPr="005D0F07">
        <w:rPr>
          <w:rFonts w:ascii="Verdana" w:hAnsi="Verdana"/>
          <w:color w:val="000000"/>
          <w:sz w:val="18"/>
        </w:rPr>
        <w:t>Innowatech</w:t>
      </w:r>
      <w:proofErr w:type="spellEnd"/>
      <w:r w:rsidR="00707A0C" w:rsidRPr="005D0F07">
        <w:rPr>
          <w:rFonts w:ascii="Verdana" w:hAnsi="Verdana"/>
          <w:sz w:val="18"/>
        </w:rPr>
        <w:t xml:space="preserve"> </w:t>
      </w:r>
      <w:r w:rsidR="00707A0C" w:rsidRPr="005D0F07">
        <w:rPr>
          <w:rFonts w:ascii="Verdana" w:hAnsi="Verdana"/>
          <w:color w:val="000000"/>
          <w:sz w:val="18"/>
        </w:rPr>
        <w:t>kann neben einer großen Praxiserfahrung aus Industrie, Kommunal-, Klinik- und Heimbereich außerdem auf zahlreiche Studien und ausgiebige Tests verweisen, die das Verfahren in seiner Funktion und</w:t>
      </w:r>
      <w:r w:rsidR="00707A0C">
        <w:rPr>
          <w:rFonts w:ascii="Verdana" w:hAnsi="Verdana"/>
          <w:color w:val="000000"/>
          <w:sz w:val="18"/>
        </w:rPr>
        <w:t xml:space="preserve"> Wirkungsweise bestätigen. </w:t>
      </w:r>
      <w:r w:rsidR="00707A0C" w:rsidRPr="00D16657">
        <w:rPr>
          <w:rFonts w:ascii="Verdana" w:hAnsi="Verdana"/>
          <w:color w:val="000000"/>
          <w:sz w:val="18"/>
        </w:rPr>
        <w:t xml:space="preserve">2008 </w:t>
      </w:r>
      <w:r w:rsidR="00707A0C">
        <w:rPr>
          <w:rFonts w:ascii="Verdana" w:hAnsi="Verdana"/>
          <w:color w:val="000000"/>
          <w:sz w:val="18"/>
        </w:rPr>
        <w:t xml:space="preserve">hat </w:t>
      </w:r>
      <w:r w:rsidR="00707A0C" w:rsidRPr="00D16657">
        <w:rPr>
          <w:rFonts w:ascii="Verdana" w:hAnsi="Verdana"/>
          <w:color w:val="000000"/>
          <w:sz w:val="18"/>
        </w:rPr>
        <w:t>der DVGW das Verfahren in die Technischen Regeln aufgenommen</w:t>
      </w:r>
      <w:r w:rsidR="00707A0C">
        <w:rPr>
          <w:rFonts w:ascii="Verdana" w:hAnsi="Verdana"/>
          <w:color w:val="000000"/>
          <w:sz w:val="18"/>
        </w:rPr>
        <w:t>.</w:t>
      </w:r>
    </w:p>
    <w:p w14:paraId="0F49C53D" w14:textId="77777777" w:rsidR="00662E55" w:rsidRDefault="00662E55" w:rsidP="006B5052">
      <w:pPr>
        <w:pStyle w:val="BetreffBrief"/>
        <w:spacing w:before="120" w:after="240"/>
        <w:ind w:right="-28"/>
        <w:rPr>
          <w:rFonts w:ascii="Verdana" w:hAnsi="Verdana"/>
          <w:color w:val="000000"/>
        </w:rPr>
      </w:pPr>
    </w:p>
    <w:p w14:paraId="490CE803" w14:textId="7D0FAC5B" w:rsidR="006B5052" w:rsidRPr="00B574D4" w:rsidRDefault="008B778E" w:rsidP="006B5052">
      <w:pPr>
        <w:pStyle w:val="BetreffBrief"/>
        <w:spacing w:before="120" w:after="240"/>
        <w:ind w:right="-28"/>
        <w:rPr>
          <w:rFonts w:ascii="Verdana" w:hAnsi="Verdana"/>
          <w:color w:val="000000"/>
        </w:rPr>
      </w:pPr>
      <w:r w:rsidRPr="00B574D4">
        <w:rPr>
          <w:rFonts w:ascii="Verdana" w:hAnsi="Verdana"/>
          <w:color w:val="000000"/>
        </w:rPr>
        <w:t>Bilderverzeichnis INNOWATECH</w:t>
      </w:r>
      <w:r w:rsidRPr="00B574D4">
        <w:rPr>
          <w:rFonts w:ascii="Verdana" w:hAnsi="Verdana"/>
          <w:color w:val="000000"/>
        </w:rPr>
        <w:br/>
        <w:t>Mit 2 Klicks zum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74"/>
        <w:gridCol w:w="4439"/>
      </w:tblGrid>
      <w:tr w:rsidR="006B5052" w:rsidRPr="00B574D4" w14:paraId="630B148A" w14:textId="77777777">
        <w:trPr>
          <w:trHeight w:val="3119"/>
        </w:trPr>
        <w:tc>
          <w:tcPr>
            <w:tcW w:w="4303" w:type="dxa"/>
            <w:vAlign w:val="center"/>
          </w:tcPr>
          <w:p w14:paraId="2A78310A" w14:textId="6C60FF1F" w:rsidR="00DD5D0B" w:rsidRPr="0079107E" w:rsidRDefault="00C5548C">
            <w:pPr>
              <w:tabs>
                <w:tab w:val="left" w:pos="880"/>
                <w:tab w:val="left" w:pos="1100"/>
              </w:tabs>
              <w:autoSpaceDE w:val="0"/>
              <w:autoSpaceDN w:val="0"/>
              <w:adjustRightInd w:val="0"/>
              <w:jc w:val="center"/>
              <w:rPr>
                <w:rFonts w:ascii="Verdana" w:hAnsi="Verdana"/>
                <w:sz w:val="18"/>
                <w:lang w:val="de-CH"/>
              </w:rPr>
            </w:pPr>
            <w:r>
              <w:rPr>
                <w:rFonts w:ascii="Verdana" w:hAnsi="Verdana"/>
                <w:noProof/>
                <w:sz w:val="18"/>
              </w:rPr>
              <w:drawing>
                <wp:inline distT="0" distB="0" distL="0" distR="0" wp14:anchorId="3922AB17" wp14:editId="7CC5750B">
                  <wp:extent cx="2879429" cy="2064173"/>
                  <wp:effectExtent l="0" t="0" r="0" b="0"/>
                  <wp:docPr id="2" name="Bild 1" descr="Server:Server_Daten:Alle:01 KUNDEN:  INDUSTRIE:10365 INNOWATECH:01 IW PRESSEARBEIT:07 IN_BRASILIEN:BILDER THUMBS:07-001 IN_NaturalDr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10365 INNOWATECH:01 IW PRESSEARBEIT:07 IN_BRASILIEN:BILDER THUMBS:07-001 IN_NaturalDrink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9869" cy="2064489"/>
                          </a:xfrm>
                          <a:prstGeom prst="rect">
                            <a:avLst/>
                          </a:prstGeom>
                          <a:noFill/>
                          <a:ln>
                            <a:noFill/>
                          </a:ln>
                        </pic:spPr>
                      </pic:pic>
                    </a:graphicData>
                  </a:graphic>
                </wp:inline>
              </w:drawing>
            </w:r>
          </w:p>
          <w:p w14:paraId="6152D02B" w14:textId="7FDE8A3A" w:rsidR="006B5052" w:rsidRPr="0079107E" w:rsidRDefault="008B778E">
            <w:pPr>
              <w:tabs>
                <w:tab w:val="left" w:pos="880"/>
                <w:tab w:val="left" w:pos="1100"/>
              </w:tabs>
              <w:autoSpaceDE w:val="0"/>
              <w:autoSpaceDN w:val="0"/>
              <w:adjustRightInd w:val="0"/>
              <w:jc w:val="center"/>
              <w:rPr>
                <w:rFonts w:ascii="Verdana" w:hAnsi="Verdana"/>
                <w:sz w:val="18"/>
                <w:lang w:val="de-CH"/>
              </w:rPr>
            </w:pPr>
            <w:r w:rsidRPr="0079107E">
              <w:rPr>
                <w:rFonts w:ascii="Verdana" w:hAnsi="Verdana"/>
                <w:sz w:val="18"/>
                <w:lang w:val="de-CH"/>
              </w:rPr>
              <w:t xml:space="preserve">Bild Nr. </w:t>
            </w:r>
            <w:r>
              <w:rPr>
                <w:rFonts w:ascii="Verdana" w:hAnsi="Verdana"/>
                <w:sz w:val="18"/>
              </w:rPr>
              <w:t>0</w:t>
            </w:r>
            <w:r w:rsidR="00454076">
              <w:rPr>
                <w:rFonts w:ascii="Verdana" w:hAnsi="Verdana"/>
                <w:sz w:val="18"/>
              </w:rPr>
              <w:t>7</w:t>
            </w:r>
            <w:r w:rsidRPr="0079107E">
              <w:rPr>
                <w:rFonts w:ascii="Verdana" w:hAnsi="Verdana"/>
                <w:sz w:val="18"/>
              </w:rPr>
              <w:t>-01 IW_</w:t>
            </w:r>
            <w:r w:rsidR="00E914CD">
              <w:rPr>
                <w:rFonts w:ascii="Verdana" w:hAnsi="Verdana"/>
                <w:sz w:val="18"/>
              </w:rPr>
              <w:t>NaturalDrinks</w:t>
            </w:r>
            <w:r w:rsidRPr="0079107E">
              <w:rPr>
                <w:rFonts w:ascii="Verdana" w:hAnsi="Verdana"/>
                <w:sz w:val="18"/>
              </w:rPr>
              <w:t>.jpg</w:t>
            </w:r>
          </w:p>
          <w:p w14:paraId="0D20B71A" w14:textId="3BE5CA22" w:rsidR="006B5052" w:rsidRPr="002A3158" w:rsidRDefault="00E914CD" w:rsidP="00B667A9">
            <w:pPr>
              <w:tabs>
                <w:tab w:val="left" w:pos="880"/>
                <w:tab w:val="left" w:pos="1100"/>
              </w:tabs>
              <w:autoSpaceDE w:val="0"/>
              <w:autoSpaceDN w:val="0"/>
              <w:adjustRightInd w:val="0"/>
              <w:spacing w:before="60" w:after="60"/>
              <w:jc w:val="center"/>
              <w:rPr>
                <w:rFonts w:ascii="Verdana" w:hAnsi="Verdana"/>
                <w:sz w:val="18"/>
              </w:rPr>
            </w:pPr>
            <w:r>
              <w:rPr>
                <w:rFonts w:ascii="Verdana" w:hAnsi="Verdana"/>
                <w:sz w:val="18"/>
              </w:rPr>
              <w:t>Das junge, aufstrebende Getränkeunternehmen Natural Drinks aus Brasilien vertraut auf deutsche Technologie bei der Wasserentkeimung.</w:t>
            </w:r>
          </w:p>
          <w:p w14:paraId="4108E74D" w14:textId="23018A3B" w:rsidR="002A3158" w:rsidRPr="00CC6F01" w:rsidRDefault="002A3158" w:rsidP="00B667A9">
            <w:pPr>
              <w:tabs>
                <w:tab w:val="left" w:pos="880"/>
                <w:tab w:val="left" w:pos="1100"/>
              </w:tabs>
              <w:autoSpaceDE w:val="0"/>
              <w:autoSpaceDN w:val="0"/>
              <w:adjustRightInd w:val="0"/>
              <w:spacing w:before="60" w:after="60"/>
              <w:jc w:val="center"/>
              <w:rPr>
                <w:rFonts w:ascii="Verdana" w:hAnsi="Verdana"/>
                <w:sz w:val="18"/>
                <w:lang w:val="de-CH"/>
              </w:rPr>
            </w:pPr>
          </w:p>
        </w:tc>
        <w:tc>
          <w:tcPr>
            <w:tcW w:w="4810" w:type="dxa"/>
            <w:vAlign w:val="center"/>
          </w:tcPr>
          <w:p w14:paraId="0D9E3B1C" w14:textId="01364DF2" w:rsidR="006B5052" w:rsidRPr="00B574D4" w:rsidRDefault="00E914CD" w:rsidP="006B5052">
            <w:pPr>
              <w:tabs>
                <w:tab w:val="left" w:pos="880"/>
                <w:tab w:val="left" w:pos="1100"/>
              </w:tabs>
              <w:autoSpaceDE w:val="0"/>
              <w:autoSpaceDN w:val="0"/>
              <w:adjustRightInd w:val="0"/>
              <w:spacing w:before="60"/>
              <w:jc w:val="center"/>
              <w:rPr>
                <w:rFonts w:ascii="Verdana" w:hAnsi="Verdana"/>
                <w:color w:val="000000"/>
                <w:sz w:val="18"/>
              </w:rPr>
            </w:pPr>
            <w:r>
              <w:rPr>
                <w:rFonts w:ascii="Verdana" w:hAnsi="Verdana"/>
                <w:noProof/>
                <w:color w:val="000000"/>
                <w:sz w:val="18"/>
              </w:rPr>
              <w:drawing>
                <wp:inline distT="0" distB="0" distL="0" distR="0" wp14:anchorId="5222D2DE" wp14:editId="724DF3F1">
                  <wp:extent cx="1278275" cy="2051473"/>
                  <wp:effectExtent l="0" t="0" r="0" b="6350"/>
                  <wp:docPr id="4" name="Bild 1" descr="Server:Server_Daten:Alle:01 KUNDEN:  INDUSTRIE:10365 INNOWATECH:01 IW PRESSEARBEIT:07 IN_BRASILIEN:BILDER THUMBS:07-002 IN_AnlageB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10365 INNOWATECH:01 IW PRESSEARBEIT:07 IN_BRASILIEN:BILDER THUMBS:07-002 IN_AnlageBr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8574" cy="2051954"/>
                          </a:xfrm>
                          <a:prstGeom prst="rect">
                            <a:avLst/>
                          </a:prstGeom>
                          <a:noFill/>
                          <a:ln>
                            <a:noFill/>
                          </a:ln>
                        </pic:spPr>
                      </pic:pic>
                    </a:graphicData>
                  </a:graphic>
                </wp:inline>
              </w:drawing>
            </w:r>
          </w:p>
          <w:p w14:paraId="686C7AAB" w14:textId="1B41B567" w:rsidR="00E914CD" w:rsidRPr="0079107E" w:rsidRDefault="00E914CD" w:rsidP="00E914CD">
            <w:pPr>
              <w:tabs>
                <w:tab w:val="left" w:pos="880"/>
                <w:tab w:val="left" w:pos="1100"/>
              </w:tabs>
              <w:autoSpaceDE w:val="0"/>
              <w:autoSpaceDN w:val="0"/>
              <w:adjustRightInd w:val="0"/>
              <w:jc w:val="center"/>
              <w:rPr>
                <w:rFonts w:ascii="Verdana" w:hAnsi="Verdana"/>
                <w:sz w:val="18"/>
                <w:lang w:val="de-CH"/>
              </w:rPr>
            </w:pPr>
            <w:r w:rsidRPr="0079107E">
              <w:rPr>
                <w:rFonts w:ascii="Verdana" w:hAnsi="Verdana"/>
                <w:sz w:val="18"/>
                <w:lang w:val="de-CH"/>
              </w:rPr>
              <w:t xml:space="preserve">Bild Nr. </w:t>
            </w:r>
            <w:r>
              <w:rPr>
                <w:rFonts w:ascii="Verdana" w:hAnsi="Verdana"/>
                <w:sz w:val="18"/>
              </w:rPr>
              <w:t>07</w:t>
            </w:r>
            <w:r>
              <w:rPr>
                <w:rFonts w:ascii="Verdana" w:hAnsi="Verdana"/>
                <w:sz w:val="18"/>
              </w:rPr>
              <w:t>-02</w:t>
            </w:r>
            <w:r w:rsidRPr="0079107E">
              <w:rPr>
                <w:rFonts w:ascii="Verdana" w:hAnsi="Verdana"/>
                <w:sz w:val="18"/>
              </w:rPr>
              <w:t xml:space="preserve"> IW_</w:t>
            </w:r>
            <w:r>
              <w:rPr>
                <w:rFonts w:ascii="Verdana" w:hAnsi="Verdana"/>
                <w:sz w:val="18"/>
              </w:rPr>
              <w:t>Aquadron1</w:t>
            </w:r>
            <w:r w:rsidRPr="0079107E">
              <w:rPr>
                <w:rFonts w:ascii="Verdana" w:hAnsi="Verdana"/>
                <w:sz w:val="18"/>
              </w:rPr>
              <w:t>.jpg</w:t>
            </w:r>
          </w:p>
          <w:p w14:paraId="24AAD28E" w14:textId="2764B3E1" w:rsidR="00E914CD" w:rsidRPr="002A3158" w:rsidRDefault="00E914CD" w:rsidP="00E914CD">
            <w:pPr>
              <w:tabs>
                <w:tab w:val="left" w:pos="880"/>
                <w:tab w:val="left" w:pos="1100"/>
              </w:tabs>
              <w:autoSpaceDE w:val="0"/>
              <w:autoSpaceDN w:val="0"/>
              <w:adjustRightInd w:val="0"/>
              <w:spacing w:before="60" w:after="60"/>
              <w:jc w:val="center"/>
              <w:rPr>
                <w:rFonts w:ascii="Verdana" w:hAnsi="Verdana"/>
                <w:sz w:val="18"/>
              </w:rPr>
            </w:pPr>
            <w:r>
              <w:rPr>
                <w:rFonts w:ascii="Verdana" w:hAnsi="Verdana"/>
                <w:sz w:val="18"/>
              </w:rPr>
              <w:t>E</w:t>
            </w:r>
            <w:r w:rsidRPr="002A3158">
              <w:rPr>
                <w:rFonts w:ascii="Verdana" w:hAnsi="Verdana"/>
                <w:sz w:val="18"/>
              </w:rPr>
              <w:t>ine industrielle Desinfektionsanl</w:t>
            </w:r>
            <w:r>
              <w:rPr>
                <w:rFonts w:ascii="Verdana" w:hAnsi="Verdana"/>
                <w:sz w:val="18"/>
              </w:rPr>
              <w:t xml:space="preserve">age </w:t>
            </w:r>
            <w:proofErr w:type="spellStart"/>
            <w:r>
              <w:rPr>
                <w:rFonts w:ascii="Verdana" w:hAnsi="Verdana"/>
                <w:sz w:val="18"/>
              </w:rPr>
              <w:t>Aquadron</w:t>
            </w:r>
            <w:proofErr w:type="spellEnd"/>
            <w:r>
              <w:rPr>
                <w:rFonts w:ascii="Verdana" w:hAnsi="Verdana"/>
                <w:sz w:val="18"/>
              </w:rPr>
              <w:t xml:space="preserve"> G1 von </w:t>
            </w:r>
            <w:proofErr w:type="spellStart"/>
            <w:r w:rsidRPr="005E2171">
              <w:rPr>
                <w:rFonts w:ascii="Verdana" w:hAnsi="Verdana"/>
                <w:sz w:val="18"/>
              </w:rPr>
              <w:t>Innowatech</w:t>
            </w:r>
            <w:proofErr w:type="spellEnd"/>
            <w:r w:rsidRPr="005E2171">
              <w:rPr>
                <w:rFonts w:ascii="Verdana" w:hAnsi="Verdana"/>
                <w:sz w:val="18"/>
              </w:rPr>
              <w:t xml:space="preserve"> produziert täglich ca. 1.000 Liter </w:t>
            </w:r>
            <w:proofErr w:type="spellStart"/>
            <w:r w:rsidRPr="005E2171">
              <w:rPr>
                <w:rFonts w:ascii="Verdana" w:hAnsi="Verdana"/>
                <w:sz w:val="18"/>
              </w:rPr>
              <w:t>Anolyte</w:t>
            </w:r>
            <w:proofErr w:type="spellEnd"/>
            <w:r w:rsidRPr="005E2171">
              <w:rPr>
                <w:rFonts w:ascii="Verdana" w:hAnsi="Verdana"/>
                <w:sz w:val="18"/>
              </w:rPr>
              <w:t xml:space="preserve"> für die </w:t>
            </w:r>
            <w:r>
              <w:rPr>
                <w:rFonts w:ascii="Verdana" w:hAnsi="Verdana"/>
                <w:sz w:val="18"/>
              </w:rPr>
              <w:t>Desinfizierung</w:t>
            </w:r>
            <w:r w:rsidRPr="005E2171">
              <w:rPr>
                <w:rFonts w:ascii="Verdana" w:hAnsi="Verdana"/>
                <w:sz w:val="18"/>
              </w:rPr>
              <w:t xml:space="preserve"> von </w:t>
            </w:r>
            <w:proofErr w:type="spellStart"/>
            <w:r>
              <w:rPr>
                <w:rFonts w:ascii="Verdana" w:hAnsi="Verdana"/>
                <w:sz w:val="18"/>
              </w:rPr>
              <w:t>von</w:t>
            </w:r>
            <w:proofErr w:type="spellEnd"/>
            <w:r>
              <w:rPr>
                <w:rFonts w:ascii="Verdana" w:hAnsi="Verdana"/>
                <w:sz w:val="18"/>
              </w:rPr>
              <w:t xml:space="preserve"> bis zu 200 m</w:t>
            </w:r>
            <w:bookmarkStart w:id="0" w:name="_GoBack"/>
            <w:r w:rsidRPr="00E914CD">
              <w:rPr>
                <w:rFonts w:ascii="Verdana" w:hAnsi="Verdana"/>
                <w:sz w:val="18"/>
                <w:vertAlign w:val="superscript"/>
              </w:rPr>
              <w:t xml:space="preserve">3 </w:t>
            </w:r>
            <w:bookmarkEnd w:id="0"/>
            <w:r w:rsidRPr="005E2171">
              <w:rPr>
                <w:rFonts w:ascii="Verdana" w:hAnsi="Verdana"/>
                <w:sz w:val="18"/>
              </w:rPr>
              <w:t>Brunnenwasser</w:t>
            </w:r>
            <w:r>
              <w:rPr>
                <w:rFonts w:ascii="Verdana" w:hAnsi="Verdana"/>
                <w:sz w:val="18"/>
              </w:rPr>
              <w:t xml:space="preserve"> </w:t>
            </w:r>
            <w:r w:rsidRPr="002A3158">
              <w:rPr>
                <w:rFonts w:ascii="Verdana" w:hAnsi="Verdana"/>
                <w:sz w:val="18"/>
              </w:rPr>
              <w:t xml:space="preserve">für die Produktzubereitung und fürs Waschen </w:t>
            </w:r>
            <w:r>
              <w:rPr>
                <w:rFonts w:ascii="Verdana" w:hAnsi="Verdana"/>
                <w:sz w:val="18"/>
              </w:rPr>
              <w:t>von</w:t>
            </w:r>
            <w:r w:rsidRPr="002A3158">
              <w:rPr>
                <w:rFonts w:ascii="Verdana" w:hAnsi="Verdana"/>
                <w:sz w:val="18"/>
              </w:rPr>
              <w:t xml:space="preserve"> Früchte</w:t>
            </w:r>
            <w:r>
              <w:rPr>
                <w:rFonts w:ascii="Verdana" w:hAnsi="Verdana"/>
                <w:sz w:val="18"/>
              </w:rPr>
              <w:t>n</w:t>
            </w:r>
            <w:r w:rsidRPr="002A3158">
              <w:rPr>
                <w:rFonts w:ascii="Verdana" w:hAnsi="Verdana"/>
                <w:sz w:val="18"/>
              </w:rPr>
              <w:t>.</w:t>
            </w:r>
          </w:p>
          <w:p w14:paraId="19E0E056" w14:textId="77777777" w:rsidR="006B5052" w:rsidRPr="00B574D4" w:rsidRDefault="006B5052" w:rsidP="006B5052">
            <w:pPr>
              <w:tabs>
                <w:tab w:val="left" w:pos="1100"/>
              </w:tabs>
              <w:autoSpaceDE w:val="0"/>
              <w:autoSpaceDN w:val="0"/>
              <w:adjustRightInd w:val="0"/>
              <w:spacing w:before="60" w:after="60"/>
              <w:jc w:val="center"/>
              <w:rPr>
                <w:rFonts w:ascii="Verdana" w:hAnsi="Verdana"/>
                <w:color w:val="000000"/>
                <w:sz w:val="18"/>
              </w:rPr>
            </w:pPr>
          </w:p>
        </w:tc>
      </w:tr>
      <w:tr w:rsidR="00E914CD" w:rsidRPr="00B574D4" w14:paraId="2EAB12EA" w14:textId="77777777">
        <w:trPr>
          <w:trHeight w:val="3119"/>
        </w:trPr>
        <w:tc>
          <w:tcPr>
            <w:tcW w:w="4303" w:type="dxa"/>
            <w:vAlign w:val="center"/>
          </w:tcPr>
          <w:p w14:paraId="4AE83D0E" w14:textId="7603CB68" w:rsidR="00E914CD" w:rsidRPr="00B574D4" w:rsidRDefault="00E914CD" w:rsidP="00E914CD">
            <w:pPr>
              <w:tabs>
                <w:tab w:val="left" w:pos="880"/>
                <w:tab w:val="left" w:pos="1100"/>
              </w:tabs>
              <w:autoSpaceDE w:val="0"/>
              <w:autoSpaceDN w:val="0"/>
              <w:adjustRightInd w:val="0"/>
              <w:spacing w:before="60"/>
              <w:jc w:val="center"/>
              <w:rPr>
                <w:rFonts w:ascii="Verdana" w:hAnsi="Verdana"/>
                <w:color w:val="000000"/>
                <w:sz w:val="18"/>
              </w:rPr>
            </w:pPr>
            <w:r>
              <w:rPr>
                <w:rFonts w:ascii="Verdana" w:hAnsi="Verdana"/>
                <w:noProof/>
                <w:color w:val="000000"/>
                <w:sz w:val="18"/>
              </w:rPr>
              <w:drawing>
                <wp:inline distT="0" distB="0" distL="0" distR="0" wp14:anchorId="1AC94D8E" wp14:editId="1930BE4A">
                  <wp:extent cx="2471632" cy="1852783"/>
                  <wp:effectExtent l="0" t="0" r="0" b="1905"/>
                  <wp:docPr id="9" name="Bild 2" descr="Server:Server_Daten:Alle:01 KUNDEN:  INDUSTRIE:10365 INNOWATECH:01 IW PRESSEARBEIT:07 IN_BRASILIEN:BILDER THUMBS:07-003 IN_Caip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10365 INNOWATECH:01 IW PRESSEARBEIT:07 IN_BRASILIEN:BILDER THUMBS:07-003 IN_CaipiO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1632" cy="1852783"/>
                          </a:xfrm>
                          <a:prstGeom prst="rect">
                            <a:avLst/>
                          </a:prstGeom>
                          <a:noFill/>
                          <a:ln>
                            <a:noFill/>
                          </a:ln>
                        </pic:spPr>
                      </pic:pic>
                    </a:graphicData>
                  </a:graphic>
                </wp:inline>
              </w:drawing>
            </w:r>
          </w:p>
          <w:p w14:paraId="4A7B23F1" w14:textId="7F4EF636" w:rsidR="00E914CD" w:rsidRPr="00B574D4" w:rsidRDefault="00E914CD" w:rsidP="00E914CD">
            <w:pPr>
              <w:tabs>
                <w:tab w:val="left" w:pos="880"/>
                <w:tab w:val="left" w:pos="1100"/>
              </w:tabs>
              <w:autoSpaceDE w:val="0"/>
              <w:autoSpaceDN w:val="0"/>
              <w:adjustRightInd w:val="0"/>
              <w:jc w:val="center"/>
              <w:rPr>
                <w:rFonts w:ascii="Verdana" w:hAnsi="Verdana"/>
                <w:color w:val="000000"/>
                <w:sz w:val="18"/>
              </w:rPr>
            </w:pPr>
            <w:r>
              <w:rPr>
                <w:rFonts w:ascii="Verdana" w:hAnsi="Verdana"/>
                <w:color w:val="000000"/>
                <w:sz w:val="18"/>
              </w:rPr>
              <w:t>Bild Nr. 07-0</w:t>
            </w:r>
            <w:r>
              <w:rPr>
                <w:rFonts w:ascii="Verdana" w:hAnsi="Verdana"/>
                <w:color w:val="000000"/>
                <w:sz w:val="18"/>
              </w:rPr>
              <w:t>3</w:t>
            </w:r>
            <w:r>
              <w:rPr>
                <w:rFonts w:ascii="Verdana" w:hAnsi="Verdana"/>
                <w:color w:val="000000"/>
                <w:sz w:val="18"/>
              </w:rPr>
              <w:t xml:space="preserve"> IW_CaipiOne</w:t>
            </w:r>
            <w:r w:rsidRPr="00B574D4">
              <w:rPr>
                <w:rFonts w:ascii="Verdana" w:hAnsi="Verdana"/>
                <w:color w:val="000000"/>
                <w:sz w:val="18"/>
              </w:rPr>
              <w:t>.jpg</w:t>
            </w:r>
          </w:p>
          <w:p w14:paraId="711EB6EE" w14:textId="77777777" w:rsidR="00E914CD" w:rsidRPr="00240BE5" w:rsidRDefault="00E914CD" w:rsidP="00E914CD">
            <w:pPr>
              <w:tabs>
                <w:tab w:val="left" w:pos="1100"/>
              </w:tabs>
              <w:autoSpaceDE w:val="0"/>
              <w:autoSpaceDN w:val="0"/>
              <w:adjustRightInd w:val="0"/>
              <w:spacing w:before="60" w:after="60"/>
              <w:jc w:val="center"/>
              <w:rPr>
                <w:rFonts w:ascii="Verdana" w:hAnsi="Verdana"/>
                <w:color w:val="000000"/>
                <w:sz w:val="18"/>
              </w:rPr>
            </w:pPr>
            <w:r>
              <w:rPr>
                <w:rFonts w:ascii="Verdana" w:hAnsi="Verdana"/>
                <w:sz w:val="18"/>
              </w:rPr>
              <w:t xml:space="preserve">Desinfektionstechnik von </w:t>
            </w:r>
            <w:proofErr w:type="spellStart"/>
            <w:r>
              <w:rPr>
                <w:rFonts w:ascii="Verdana" w:hAnsi="Verdana"/>
                <w:sz w:val="18"/>
              </w:rPr>
              <w:t>Innowatech</w:t>
            </w:r>
            <w:proofErr w:type="spellEnd"/>
            <w:r>
              <w:rPr>
                <w:rFonts w:ascii="Verdana" w:hAnsi="Verdana"/>
                <w:sz w:val="18"/>
              </w:rPr>
              <w:t xml:space="preserve"> sorgt für keimfreie Sicherheit beim Trendcocktail </w:t>
            </w:r>
            <w:proofErr w:type="spellStart"/>
            <w:r>
              <w:rPr>
                <w:rFonts w:ascii="Verdana" w:hAnsi="Verdana"/>
                <w:sz w:val="18"/>
              </w:rPr>
              <w:t>Caipi-One</w:t>
            </w:r>
            <w:proofErr w:type="spellEnd"/>
            <w:r>
              <w:rPr>
                <w:rFonts w:ascii="Verdana" w:hAnsi="Verdana"/>
                <w:sz w:val="18"/>
              </w:rPr>
              <w:t xml:space="preserve"> des brasilianischen Getränkeherstellers Natural Drinks</w:t>
            </w:r>
            <w:r w:rsidRPr="00B574D4">
              <w:rPr>
                <w:rFonts w:ascii="Verdana" w:hAnsi="Verdana"/>
                <w:color w:val="000000"/>
                <w:sz w:val="18"/>
              </w:rPr>
              <w:t>.</w:t>
            </w:r>
          </w:p>
          <w:p w14:paraId="5B7A5523" w14:textId="77777777" w:rsidR="00E914CD" w:rsidRDefault="00E914CD">
            <w:pPr>
              <w:tabs>
                <w:tab w:val="left" w:pos="880"/>
                <w:tab w:val="left" w:pos="1100"/>
              </w:tabs>
              <w:autoSpaceDE w:val="0"/>
              <w:autoSpaceDN w:val="0"/>
              <w:adjustRightInd w:val="0"/>
              <w:jc w:val="center"/>
              <w:rPr>
                <w:rFonts w:ascii="Verdana" w:hAnsi="Verdana"/>
                <w:noProof/>
                <w:sz w:val="18"/>
              </w:rPr>
            </w:pPr>
          </w:p>
        </w:tc>
        <w:tc>
          <w:tcPr>
            <w:tcW w:w="4810" w:type="dxa"/>
            <w:vAlign w:val="center"/>
          </w:tcPr>
          <w:p w14:paraId="33945A1D" w14:textId="5EA3A93E" w:rsidR="00E914CD" w:rsidRDefault="00E914CD" w:rsidP="00E914CD">
            <w:pPr>
              <w:tabs>
                <w:tab w:val="left" w:pos="880"/>
                <w:tab w:val="left" w:pos="1100"/>
              </w:tabs>
              <w:autoSpaceDE w:val="0"/>
              <w:autoSpaceDN w:val="0"/>
              <w:adjustRightInd w:val="0"/>
              <w:jc w:val="center"/>
              <w:rPr>
                <w:rFonts w:ascii="Verdana" w:hAnsi="Verdana"/>
                <w:sz w:val="18"/>
                <w:lang w:val="de-CH"/>
              </w:rPr>
            </w:pPr>
            <w:r>
              <w:rPr>
                <w:rFonts w:ascii="Verdana" w:hAnsi="Verdana"/>
                <w:noProof/>
                <w:sz w:val="18"/>
              </w:rPr>
              <w:drawing>
                <wp:inline distT="0" distB="0" distL="0" distR="0" wp14:anchorId="29AD48CF" wp14:editId="14C7CEB6">
                  <wp:extent cx="2327910" cy="1739087"/>
                  <wp:effectExtent l="0" t="0" r="8890" b="0"/>
                  <wp:docPr id="10" name="Bild 3" descr="Server:Server_Daten:Alle:01 KUNDEN:  INDUSTRIE:10365 INNOWATECH:01 IW PRESSEARBEIT:07 IN_BRASILIEN:BILDER THUMBS:07-004 IN_NaturalDrin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Server_Daten:Alle:01 KUNDEN:  INDUSTRIE:10365 INNOWATECH:01 IW PRESSEARBEIT:07 IN_BRASILIEN:BILDER THUMBS:07-004 IN_NaturalDrinks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7910" cy="1739087"/>
                          </a:xfrm>
                          <a:prstGeom prst="rect">
                            <a:avLst/>
                          </a:prstGeom>
                          <a:noFill/>
                          <a:ln>
                            <a:noFill/>
                          </a:ln>
                        </pic:spPr>
                      </pic:pic>
                    </a:graphicData>
                  </a:graphic>
                </wp:inline>
              </w:drawing>
            </w:r>
          </w:p>
          <w:p w14:paraId="42D8F940" w14:textId="7BF9E776" w:rsidR="00E914CD" w:rsidRPr="0079107E" w:rsidRDefault="00E914CD" w:rsidP="00E914CD">
            <w:pPr>
              <w:tabs>
                <w:tab w:val="left" w:pos="880"/>
                <w:tab w:val="left" w:pos="1100"/>
              </w:tabs>
              <w:autoSpaceDE w:val="0"/>
              <w:autoSpaceDN w:val="0"/>
              <w:adjustRightInd w:val="0"/>
              <w:jc w:val="center"/>
              <w:rPr>
                <w:rFonts w:ascii="Verdana" w:hAnsi="Verdana"/>
                <w:sz w:val="18"/>
                <w:lang w:val="de-CH"/>
              </w:rPr>
            </w:pPr>
            <w:r w:rsidRPr="0079107E">
              <w:rPr>
                <w:rFonts w:ascii="Verdana" w:hAnsi="Verdana"/>
                <w:sz w:val="18"/>
                <w:lang w:val="de-CH"/>
              </w:rPr>
              <w:t xml:space="preserve">Bild Nr. </w:t>
            </w:r>
            <w:r>
              <w:rPr>
                <w:rFonts w:ascii="Verdana" w:hAnsi="Verdana"/>
                <w:sz w:val="18"/>
              </w:rPr>
              <w:t>07</w:t>
            </w:r>
            <w:r w:rsidRPr="0079107E">
              <w:rPr>
                <w:rFonts w:ascii="Verdana" w:hAnsi="Verdana"/>
                <w:sz w:val="18"/>
              </w:rPr>
              <w:t>-0</w:t>
            </w:r>
            <w:r>
              <w:rPr>
                <w:rFonts w:ascii="Verdana" w:hAnsi="Verdana"/>
                <w:sz w:val="18"/>
              </w:rPr>
              <w:t>4</w:t>
            </w:r>
            <w:r w:rsidRPr="0079107E">
              <w:rPr>
                <w:rFonts w:ascii="Verdana" w:hAnsi="Verdana"/>
                <w:sz w:val="18"/>
              </w:rPr>
              <w:t xml:space="preserve"> IW_</w:t>
            </w:r>
            <w:r>
              <w:rPr>
                <w:rFonts w:ascii="Verdana" w:hAnsi="Verdana"/>
                <w:sz w:val="18"/>
              </w:rPr>
              <w:t>NaturalDrinks2</w:t>
            </w:r>
            <w:r w:rsidRPr="0079107E">
              <w:rPr>
                <w:rFonts w:ascii="Verdana" w:hAnsi="Verdana"/>
                <w:sz w:val="18"/>
              </w:rPr>
              <w:t>.jpg</w:t>
            </w:r>
          </w:p>
          <w:p w14:paraId="18DED502" w14:textId="32861B26" w:rsidR="00E914CD" w:rsidRPr="002A3158" w:rsidRDefault="00E914CD" w:rsidP="00E914CD">
            <w:pPr>
              <w:tabs>
                <w:tab w:val="left" w:pos="880"/>
                <w:tab w:val="left" w:pos="1100"/>
              </w:tabs>
              <w:autoSpaceDE w:val="0"/>
              <w:autoSpaceDN w:val="0"/>
              <w:adjustRightInd w:val="0"/>
              <w:spacing w:before="60" w:after="60"/>
              <w:jc w:val="center"/>
              <w:rPr>
                <w:rFonts w:ascii="Verdana" w:hAnsi="Verdana"/>
                <w:sz w:val="18"/>
              </w:rPr>
            </w:pPr>
          </w:p>
          <w:p w14:paraId="7F20F6DA" w14:textId="77777777" w:rsidR="00E914CD" w:rsidRPr="00B574D4" w:rsidRDefault="00E914CD" w:rsidP="006B5052">
            <w:pPr>
              <w:tabs>
                <w:tab w:val="left" w:pos="880"/>
                <w:tab w:val="left" w:pos="1100"/>
              </w:tabs>
              <w:autoSpaceDE w:val="0"/>
              <w:autoSpaceDN w:val="0"/>
              <w:adjustRightInd w:val="0"/>
              <w:spacing w:before="60"/>
              <w:jc w:val="center"/>
              <w:rPr>
                <w:rFonts w:ascii="Verdana" w:hAnsi="Verdana"/>
                <w:color w:val="000000"/>
                <w:sz w:val="18"/>
              </w:rPr>
            </w:pPr>
          </w:p>
        </w:tc>
      </w:tr>
    </w:tbl>
    <w:p w14:paraId="3B1FCF0B" w14:textId="77777777" w:rsidR="006B5052" w:rsidRPr="005D0F07" w:rsidRDefault="006B5052" w:rsidP="006B5052">
      <w:pPr>
        <w:pStyle w:val="BetreffBrief"/>
        <w:spacing w:before="0"/>
        <w:ind w:right="4224"/>
        <w:rPr>
          <w:sz w:val="16"/>
        </w:rPr>
      </w:pPr>
    </w:p>
    <w:sectPr w:rsidR="006B5052" w:rsidRPr="005D0F07">
      <w:headerReference w:type="default" r:id="rId12"/>
      <w:footerReference w:type="default" r:id="rId13"/>
      <w:headerReference w:type="first" r:id="rId14"/>
      <w:footerReference w:type="first" r:id="rId15"/>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DC7A8" w14:textId="77777777" w:rsidR="00AE0B36" w:rsidRDefault="00AE0B36">
      <w:r>
        <w:separator/>
      </w:r>
    </w:p>
  </w:endnote>
  <w:endnote w:type="continuationSeparator" w:id="0">
    <w:p w14:paraId="1E252C46" w14:textId="77777777" w:rsidR="00AE0B36" w:rsidRDefault="00AE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6333C" w14:textId="77777777" w:rsidR="00AE0B36" w:rsidRPr="002C3B6D" w:rsidRDefault="00AE0B36" w:rsidP="006B5052">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C63DB">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C63DB">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Pr>
        <w:rStyle w:val="Seitenzahl"/>
        <w:rFonts w:ascii="Verdana" w:hAnsi="Verdana"/>
        <w:sz w:val="14"/>
      </w:rPr>
      <w:t>Stuttgarter Straße 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65547" w14:textId="77777777" w:rsidR="00AE0B36" w:rsidRPr="002C3B6D" w:rsidRDefault="00AE0B36" w:rsidP="006B5052">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C63DB">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3C63DB">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Pr>
        <w:rStyle w:val="Seitenzahl"/>
        <w:rFonts w:ascii="Verdana" w:hAnsi="Verdana"/>
        <w:sz w:val="14"/>
      </w:rPr>
      <w:t>Stuttgarter Straße 14</w:t>
    </w:r>
    <w:r w:rsidRPr="002C3B6D">
      <w:rPr>
        <w:rStyle w:val="Seitenzahl"/>
        <w:rFonts w:ascii="Verdana" w:hAnsi="Verdana"/>
        <w:sz w:val="14"/>
      </w:rPr>
      <w:t xml:space="preserve">, </w:t>
    </w:r>
    <w:r w:rsidRPr="001F03CD">
      <w:rPr>
        <w:rStyle w:val="Seitenzahl"/>
        <w:rFonts w:ascii="Verdana" w:hAnsi="Verdana"/>
        <w:sz w:val="14"/>
      </w:rPr>
      <w:t>70736 Fellbach</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83D8F" w14:textId="77777777" w:rsidR="00AE0B36" w:rsidRDefault="00AE0B36">
      <w:r>
        <w:separator/>
      </w:r>
    </w:p>
  </w:footnote>
  <w:footnote w:type="continuationSeparator" w:id="0">
    <w:p w14:paraId="69CCC1E1" w14:textId="77777777" w:rsidR="00AE0B36" w:rsidRDefault="00AE0B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C8E6" w14:textId="4F3F8485" w:rsidR="00AE0B36" w:rsidRDefault="00AE0B36">
    <w:pPr>
      <w:tabs>
        <w:tab w:val="center" w:pos="4536"/>
        <w:tab w:val="right" w:pos="9072"/>
      </w:tabs>
      <w:rPr>
        <w:rFonts w:ascii="Arial" w:hAnsi="Arial"/>
        <w:sz w:val="22"/>
      </w:rPr>
    </w:pPr>
    <w:r>
      <w:rPr>
        <w:rFonts w:ascii="Arial" w:hAnsi="Arial"/>
        <w:noProof/>
        <w:sz w:val="22"/>
      </w:rPr>
      <w:drawing>
        <wp:inline distT="0" distB="0" distL="0" distR="0" wp14:anchorId="64143316" wp14:editId="75F8C8ED">
          <wp:extent cx="1209040" cy="568960"/>
          <wp:effectExtent l="0" t="0" r="10160" b="0"/>
          <wp:docPr id="3" name="Bild 3"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sidR="007D3323">
      <w:rPr>
        <w:rFonts w:ascii="Arial" w:hAnsi="Arial"/>
        <w:noProof/>
        <w:sz w:val="22"/>
      </w:rPr>
      <w:drawing>
        <wp:inline distT="0" distB="0" distL="0" distR="0" wp14:anchorId="52CBCBD1" wp14:editId="6F56E12C">
          <wp:extent cx="2760427" cy="362373"/>
          <wp:effectExtent l="0" t="0" r="825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WATECH Logo_blau150.jpg"/>
                  <pic:cNvPicPr/>
                </pic:nvPicPr>
                <pic:blipFill>
                  <a:blip r:embed="rId2">
                    <a:extLst>
                      <a:ext uri="{28A0092B-C50C-407E-A947-70E740481C1C}">
                        <a14:useLocalDpi xmlns:a14="http://schemas.microsoft.com/office/drawing/2010/main" val="0"/>
                      </a:ext>
                    </a:extLst>
                  </a:blip>
                  <a:stretch>
                    <a:fillRect/>
                  </a:stretch>
                </pic:blipFill>
                <pic:spPr>
                  <a:xfrm>
                    <a:off x="0" y="0"/>
                    <a:ext cx="2766948" cy="363229"/>
                  </a:xfrm>
                  <a:prstGeom prst="rect">
                    <a:avLst/>
                  </a:prstGeom>
                </pic:spPr>
              </pic:pic>
            </a:graphicData>
          </a:graphic>
        </wp:inline>
      </w:drawing>
    </w:r>
  </w:p>
  <w:p w14:paraId="4B980B60" w14:textId="77777777" w:rsidR="00AE0B36" w:rsidRDefault="00AE0B36">
    <w:pPr>
      <w:pBdr>
        <w:bottom w:val="single" w:sz="2" w:space="1" w:color="auto"/>
      </w:pBdr>
      <w:tabs>
        <w:tab w:val="center" w:pos="4536"/>
        <w:tab w:val="right" w:pos="9072"/>
      </w:tabs>
      <w:rPr>
        <w:rFonts w:ascii="Arial" w:hAnsi="Arial"/>
        <w:sz w:val="8"/>
      </w:rPr>
    </w:pPr>
  </w:p>
  <w:p w14:paraId="22F94A54" w14:textId="77777777" w:rsidR="00AE0B36" w:rsidRDefault="00AE0B36">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8BD20" w14:textId="223A3C1E" w:rsidR="00AE0B36" w:rsidRDefault="00AE0B36">
    <w:pPr>
      <w:tabs>
        <w:tab w:val="center" w:pos="4536"/>
        <w:tab w:val="right" w:pos="9072"/>
      </w:tabs>
      <w:rPr>
        <w:rFonts w:ascii="Arial" w:hAnsi="Arial"/>
        <w:sz w:val="22"/>
      </w:rPr>
    </w:pPr>
    <w:r>
      <w:rPr>
        <w:rFonts w:ascii="Arial" w:hAnsi="Arial"/>
        <w:noProof/>
        <w:sz w:val="22"/>
      </w:rPr>
      <w:drawing>
        <wp:inline distT="0" distB="0" distL="0" distR="0" wp14:anchorId="2F6A5FAB" wp14:editId="1EE500DC">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sidR="007D3323">
      <w:rPr>
        <w:rFonts w:ascii="Arial" w:hAnsi="Arial"/>
        <w:noProof/>
        <w:sz w:val="22"/>
      </w:rPr>
      <w:drawing>
        <wp:inline distT="0" distB="0" distL="0" distR="0" wp14:anchorId="543D4B0B" wp14:editId="4E74D517">
          <wp:extent cx="2760427" cy="362373"/>
          <wp:effectExtent l="0" t="0" r="8255"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WATECH Logo_blau150.jpg"/>
                  <pic:cNvPicPr/>
                </pic:nvPicPr>
                <pic:blipFill>
                  <a:blip r:embed="rId2">
                    <a:extLst>
                      <a:ext uri="{28A0092B-C50C-407E-A947-70E740481C1C}">
                        <a14:useLocalDpi xmlns:a14="http://schemas.microsoft.com/office/drawing/2010/main" val="0"/>
                      </a:ext>
                    </a:extLst>
                  </a:blip>
                  <a:stretch>
                    <a:fillRect/>
                  </a:stretch>
                </pic:blipFill>
                <pic:spPr>
                  <a:xfrm>
                    <a:off x="0" y="0"/>
                    <a:ext cx="2766948" cy="36322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35143"/>
    <w:rsid w:val="0009693C"/>
    <w:rsid w:val="0010229C"/>
    <w:rsid w:val="00105B5E"/>
    <w:rsid w:val="00144A62"/>
    <w:rsid w:val="002311DE"/>
    <w:rsid w:val="0023290C"/>
    <w:rsid w:val="00280970"/>
    <w:rsid w:val="002A3158"/>
    <w:rsid w:val="002C2368"/>
    <w:rsid w:val="00314AD5"/>
    <w:rsid w:val="003B130E"/>
    <w:rsid w:val="003C63DB"/>
    <w:rsid w:val="00454076"/>
    <w:rsid w:val="00483E98"/>
    <w:rsid w:val="00510795"/>
    <w:rsid w:val="00513811"/>
    <w:rsid w:val="005A1E80"/>
    <w:rsid w:val="005A29EA"/>
    <w:rsid w:val="005B51B0"/>
    <w:rsid w:val="005E2171"/>
    <w:rsid w:val="0061330A"/>
    <w:rsid w:val="00654776"/>
    <w:rsid w:val="00662E55"/>
    <w:rsid w:val="006B5052"/>
    <w:rsid w:val="00704D0F"/>
    <w:rsid w:val="00707525"/>
    <w:rsid w:val="00707A0C"/>
    <w:rsid w:val="00727129"/>
    <w:rsid w:val="0079585B"/>
    <w:rsid w:val="007A642A"/>
    <w:rsid w:val="007D3323"/>
    <w:rsid w:val="007F5C96"/>
    <w:rsid w:val="008457DE"/>
    <w:rsid w:val="0085229D"/>
    <w:rsid w:val="00885467"/>
    <w:rsid w:val="008B778E"/>
    <w:rsid w:val="00962610"/>
    <w:rsid w:val="00A07054"/>
    <w:rsid w:val="00A3387C"/>
    <w:rsid w:val="00AB7835"/>
    <w:rsid w:val="00AE0B36"/>
    <w:rsid w:val="00B667A9"/>
    <w:rsid w:val="00C230C9"/>
    <w:rsid w:val="00C5548C"/>
    <w:rsid w:val="00C7725A"/>
    <w:rsid w:val="00D07555"/>
    <w:rsid w:val="00D16A01"/>
    <w:rsid w:val="00D60EF1"/>
    <w:rsid w:val="00D91531"/>
    <w:rsid w:val="00DD004D"/>
    <w:rsid w:val="00DD5D0B"/>
    <w:rsid w:val="00DD5E6B"/>
    <w:rsid w:val="00E914CD"/>
    <w:rsid w:val="00E97F52"/>
    <w:rsid w:val="00EE0C3E"/>
    <w:rsid w:val="00F66393"/>
    <w:rsid w:val="00F975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3DB2A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styleId="Textkrper3">
    <w:name w:val="Body Text 3"/>
    <w:basedOn w:val="Standard"/>
    <w:rsid w:val="00240BE5"/>
    <w:pPr>
      <w:spacing w:after="120"/>
    </w:pPr>
    <w:rPr>
      <w:sz w:val="16"/>
      <w:szCs w:val="16"/>
    </w:rPr>
  </w:style>
  <w:style w:type="paragraph" w:customStyle="1" w:styleId="01PMHeadline">
    <w:name w:val="01_PM_Headline"/>
    <w:basedOn w:val="Standard"/>
    <w:autoRedefine/>
    <w:qFormat/>
    <w:rsid w:val="00A3387C"/>
    <w:pPr>
      <w:spacing w:before="240" w:after="60"/>
      <w:ind w:right="4223"/>
    </w:pPr>
    <w:rPr>
      <w:rFonts w:ascii="Verdana" w:hAnsi="Verdana"/>
      <w:b/>
      <w:noProof/>
    </w:rPr>
  </w:style>
  <w:style w:type="paragraph" w:customStyle="1" w:styleId="02PMSummary">
    <w:name w:val="02_PM_Summary"/>
    <w:basedOn w:val="Standard"/>
    <w:next w:val="Standard"/>
    <w:autoRedefine/>
    <w:qFormat/>
    <w:rsid w:val="00A3387C"/>
    <w:pPr>
      <w:spacing w:after="120" w:line="276" w:lineRule="auto"/>
      <w:ind w:right="4224"/>
      <w:jc w:val="both"/>
    </w:pPr>
    <w:rPr>
      <w:rFonts w:ascii="Verdana" w:hAnsi="Verdana"/>
      <w:b/>
      <w:noProof/>
      <w:sz w:val="18"/>
    </w:rPr>
  </w:style>
  <w:style w:type="paragraph" w:customStyle="1" w:styleId="03PMCopytext">
    <w:name w:val="03_PM_Copytext"/>
    <w:basedOn w:val="Textkrper"/>
    <w:autoRedefine/>
    <w:qFormat/>
    <w:rsid w:val="00A3387C"/>
    <w:pPr>
      <w:spacing w:line="276" w:lineRule="auto"/>
      <w:ind w:right="4224"/>
    </w:pPr>
    <w:rPr>
      <w:rFonts w:ascii="Verdana" w:hAnsi="Verdana"/>
      <w:color w:val="000000"/>
      <w:sz w:val="18"/>
      <w:szCs w:val="18"/>
      <w:lang w:val="de-CH"/>
    </w:rPr>
  </w:style>
  <w:style w:type="paragraph" w:customStyle="1" w:styleId="04PMSubhead">
    <w:name w:val="04_PM_Subhead"/>
    <w:basedOn w:val="berschrift1"/>
    <w:next w:val="03PMCopytext"/>
    <w:qFormat/>
    <w:rsid w:val="00A3387C"/>
    <w:pPr>
      <w:spacing w:before="60" w:after="120"/>
      <w:ind w:right="4223"/>
    </w:pPr>
    <w:rPr>
      <w:rFonts w:ascii="Verdana" w:hAnsi="Verdana"/>
      <w:color w:val="000000"/>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styleId="Textkrper3">
    <w:name w:val="Body Text 3"/>
    <w:basedOn w:val="Standard"/>
    <w:rsid w:val="00240BE5"/>
    <w:pPr>
      <w:spacing w:after="120"/>
    </w:pPr>
    <w:rPr>
      <w:sz w:val="16"/>
      <w:szCs w:val="16"/>
    </w:rPr>
  </w:style>
  <w:style w:type="paragraph" w:customStyle="1" w:styleId="01PMHeadline">
    <w:name w:val="01_PM_Headline"/>
    <w:basedOn w:val="Standard"/>
    <w:autoRedefine/>
    <w:qFormat/>
    <w:rsid w:val="00A3387C"/>
    <w:pPr>
      <w:spacing w:before="240" w:after="60"/>
      <w:ind w:right="4223"/>
    </w:pPr>
    <w:rPr>
      <w:rFonts w:ascii="Verdana" w:hAnsi="Verdana"/>
      <w:b/>
      <w:noProof/>
    </w:rPr>
  </w:style>
  <w:style w:type="paragraph" w:customStyle="1" w:styleId="02PMSummary">
    <w:name w:val="02_PM_Summary"/>
    <w:basedOn w:val="Standard"/>
    <w:next w:val="Standard"/>
    <w:autoRedefine/>
    <w:qFormat/>
    <w:rsid w:val="00A3387C"/>
    <w:pPr>
      <w:spacing w:after="120" w:line="276" w:lineRule="auto"/>
      <w:ind w:right="4224"/>
      <w:jc w:val="both"/>
    </w:pPr>
    <w:rPr>
      <w:rFonts w:ascii="Verdana" w:hAnsi="Verdana"/>
      <w:b/>
      <w:noProof/>
      <w:sz w:val="18"/>
    </w:rPr>
  </w:style>
  <w:style w:type="paragraph" w:customStyle="1" w:styleId="03PMCopytext">
    <w:name w:val="03_PM_Copytext"/>
    <w:basedOn w:val="Textkrper"/>
    <w:autoRedefine/>
    <w:qFormat/>
    <w:rsid w:val="00A3387C"/>
    <w:pPr>
      <w:spacing w:line="276" w:lineRule="auto"/>
      <w:ind w:right="4224"/>
    </w:pPr>
    <w:rPr>
      <w:rFonts w:ascii="Verdana" w:hAnsi="Verdana"/>
      <w:color w:val="000000"/>
      <w:sz w:val="18"/>
      <w:szCs w:val="18"/>
      <w:lang w:val="de-CH"/>
    </w:rPr>
  </w:style>
  <w:style w:type="paragraph" w:customStyle="1" w:styleId="04PMSubhead">
    <w:name w:val="04_PM_Subhead"/>
    <w:basedOn w:val="berschrift1"/>
    <w:next w:val="03PMCopytext"/>
    <w:qFormat/>
    <w:rsid w:val="00A3387C"/>
    <w:pPr>
      <w:spacing w:before="60" w:after="120"/>
      <w:ind w:right="4223"/>
    </w:pPr>
    <w:rPr>
      <w:rFonts w:ascii="Verdana" w:hAnsi="Verdan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4914</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5682</CharactersWithSpaces>
  <SharedDoc>false</SharedDoc>
  <HLinks>
    <vt:vector size="72"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5636113</vt:i4>
      </vt:variant>
      <vt:variant>
        <vt:i4>5982</vt:i4>
      </vt:variant>
      <vt:variant>
        <vt:i4>1029</vt:i4>
      </vt:variant>
      <vt:variant>
        <vt:i4>1</vt:i4>
      </vt:variant>
      <vt:variant>
        <vt:lpwstr>05-001 IW_eigeneProduktion1</vt:lpwstr>
      </vt:variant>
      <vt:variant>
        <vt:lpwstr/>
      </vt:variant>
      <vt:variant>
        <vt:i4>5570578</vt:i4>
      </vt:variant>
      <vt:variant>
        <vt:i4>6243</vt:i4>
      </vt:variant>
      <vt:variant>
        <vt:i4>1030</vt:i4>
      </vt:variant>
      <vt:variant>
        <vt:i4>1</vt:i4>
      </vt:variant>
      <vt:variant>
        <vt:lpwstr>05-002 IW_eigeneProduktion2</vt:lpwstr>
      </vt:variant>
      <vt:variant>
        <vt:lpwstr/>
      </vt:variant>
      <vt:variant>
        <vt:i4>5505043</vt:i4>
      </vt:variant>
      <vt:variant>
        <vt:i4>6540</vt:i4>
      </vt:variant>
      <vt:variant>
        <vt:i4>1031</vt:i4>
      </vt:variant>
      <vt:variant>
        <vt:i4>1</vt:i4>
      </vt:variant>
      <vt:variant>
        <vt:lpwstr>05-003 IW_eigeneProduktion3</vt:lpwstr>
      </vt:variant>
      <vt:variant>
        <vt:lpwstr/>
      </vt:variant>
      <vt:variant>
        <vt:i4>8061087</vt:i4>
      </vt:variant>
      <vt:variant>
        <vt:i4>6797</vt:i4>
      </vt:variant>
      <vt:variant>
        <vt:i4>1032</vt:i4>
      </vt:variant>
      <vt:variant>
        <vt:i4>1</vt:i4>
      </vt:variant>
      <vt:variant>
        <vt:lpwstr>05-004 IW_Abfüllanlage</vt:lpwstr>
      </vt:variant>
      <vt:variant>
        <vt:lpwstr/>
      </vt:variant>
      <vt:variant>
        <vt:i4>7864440</vt:i4>
      </vt:variant>
      <vt:variant>
        <vt:i4>7034</vt:i4>
      </vt:variant>
      <vt:variant>
        <vt:i4>1027</vt:i4>
      </vt:variant>
      <vt:variant>
        <vt:i4>1</vt:i4>
      </vt:variant>
      <vt:variant>
        <vt:lpwstr>LOGOsx</vt:lpwstr>
      </vt:variant>
      <vt:variant>
        <vt:lpwstr/>
      </vt:variant>
      <vt:variant>
        <vt:i4>5046295</vt:i4>
      </vt:variant>
      <vt:variant>
        <vt:i4>7037</vt:i4>
      </vt:variant>
      <vt:variant>
        <vt:i4>1028</vt:i4>
      </vt:variant>
      <vt:variant>
        <vt:i4>1</vt:i4>
      </vt:variant>
      <vt:variant>
        <vt:lpwstr>INNOWATECH Marke</vt:lpwstr>
      </vt:variant>
      <vt:variant>
        <vt:lpwstr/>
      </vt:variant>
      <vt:variant>
        <vt:i4>7864440</vt:i4>
      </vt:variant>
      <vt:variant>
        <vt:i4>7240</vt:i4>
      </vt:variant>
      <vt:variant>
        <vt:i4>1025</vt:i4>
      </vt:variant>
      <vt:variant>
        <vt:i4>1</vt:i4>
      </vt:variant>
      <vt:variant>
        <vt:lpwstr>LOGOsx</vt:lpwstr>
      </vt:variant>
      <vt:variant>
        <vt:lpwstr/>
      </vt:variant>
      <vt:variant>
        <vt:i4>5046295</vt:i4>
      </vt:variant>
      <vt:variant>
        <vt:i4>7243</vt:i4>
      </vt:variant>
      <vt:variant>
        <vt:i4>1026</vt:i4>
      </vt:variant>
      <vt:variant>
        <vt:i4>1</vt:i4>
      </vt:variant>
      <vt:variant>
        <vt:lpwstr>INNOWATECH Marke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29</cp:revision>
  <cp:lastPrinted>2011-06-10T07:42:00Z</cp:lastPrinted>
  <dcterms:created xsi:type="dcterms:W3CDTF">2011-05-04T12:05:00Z</dcterms:created>
  <dcterms:modified xsi:type="dcterms:W3CDTF">2011-06-10T07:42:00Z</dcterms:modified>
</cp:coreProperties>
</file>