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20B2C" w14:textId="4582BAF6" w:rsidR="00302677" w:rsidRDefault="00302677">
      <w:pPr>
        <w:pStyle w:val="AnschriftBrief"/>
        <w:tabs>
          <w:tab w:val="left" w:pos="6521"/>
          <w:tab w:val="right" w:pos="9043"/>
        </w:tabs>
        <w:spacing w:before="0" w:after="120"/>
        <w:rPr>
          <w:rFonts w:ascii="Arial" w:hAnsi="Arial"/>
        </w:rPr>
      </w:pPr>
      <w:r>
        <w:rPr>
          <w:rFonts w:ascii="Arial" w:hAnsi="Arial"/>
          <w:b/>
          <w:sz w:val="48"/>
        </w:rPr>
        <w:t>Presseinformation</w:t>
      </w:r>
      <w:r w:rsidR="0063483F">
        <w:rPr>
          <w:rFonts w:ascii="Arial" w:hAnsi="Arial"/>
        </w:rPr>
        <w:t xml:space="preserve"> </w:t>
      </w:r>
      <w:r w:rsidR="0063483F">
        <w:rPr>
          <w:rFonts w:ascii="Arial" w:hAnsi="Arial"/>
        </w:rPr>
        <w:tab/>
      </w:r>
      <w:r w:rsidR="0063483F">
        <w:rPr>
          <w:rFonts w:ascii="Arial" w:hAnsi="Arial"/>
        </w:rPr>
        <w:tab/>
        <w:t>37</w:t>
      </w:r>
      <w:r w:rsidR="00A06B27">
        <w:rPr>
          <w:rFonts w:ascii="Arial" w:hAnsi="Arial"/>
        </w:rPr>
        <w:t>TC1</w:t>
      </w:r>
      <w:r w:rsidR="003858C9">
        <w:rPr>
          <w:rFonts w:ascii="Arial" w:hAnsi="Arial"/>
        </w:rPr>
        <w:t>4</w:t>
      </w:r>
      <w:r w:rsidR="00A06B27">
        <w:rPr>
          <w:rFonts w:ascii="Arial" w:hAnsi="Arial"/>
        </w:rPr>
        <w:br/>
      </w:r>
      <w:r w:rsidR="008B48FD">
        <w:rPr>
          <w:rFonts w:ascii="Arial" w:hAnsi="Arial"/>
        </w:rPr>
        <w:t>Applikation</w:t>
      </w:r>
      <w:r w:rsidR="002142AD">
        <w:rPr>
          <w:rFonts w:ascii="Arial" w:hAnsi="Arial"/>
        </w:rPr>
        <w:t xml:space="preserve"> </w:t>
      </w:r>
      <w:r w:rsidR="00863B04">
        <w:rPr>
          <w:rFonts w:ascii="Arial" w:hAnsi="Arial"/>
        </w:rPr>
        <w:t>HV K</w:t>
      </w:r>
      <w:r w:rsidR="00217B43">
        <w:rPr>
          <w:rFonts w:ascii="Arial" w:hAnsi="Arial"/>
        </w:rPr>
        <w:t>abel auf Kontakt</w:t>
      </w:r>
      <w:r w:rsidR="003858C9">
        <w:rPr>
          <w:rFonts w:ascii="Arial" w:hAnsi="Arial"/>
        </w:rPr>
        <w:tab/>
      </w:r>
      <w:r w:rsidR="003858C9">
        <w:rPr>
          <w:rFonts w:ascii="Arial" w:hAnsi="Arial"/>
        </w:rPr>
        <w:tab/>
      </w:r>
      <w:r w:rsidR="00863B04">
        <w:rPr>
          <w:rFonts w:ascii="Arial" w:hAnsi="Arial"/>
        </w:rPr>
        <w:t>März</w:t>
      </w:r>
      <w:r w:rsidR="003858C9">
        <w:rPr>
          <w:rFonts w:ascii="Arial" w:hAnsi="Arial"/>
        </w:rPr>
        <w:t xml:space="preserve"> 2014</w:t>
      </w:r>
    </w:p>
    <w:p w14:paraId="6DB369DA" w14:textId="434B3F2A" w:rsidR="00302677" w:rsidRPr="00243E46" w:rsidRDefault="00B11A17" w:rsidP="003858C9">
      <w:pPr>
        <w:pStyle w:val="DatumBrief"/>
        <w:tabs>
          <w:tab w:val="clear" w:pos="8640"/>
          <w:tab w:val="right" w:pos="9072"/>
        </w:tabs>
        <w:spacing w:before="240" w:after="120"/>
        <w:ind w:right="-28"/>
        <w:rPr>
          <w:rFonts w:ascii="Arial" w:hAnsi="Arial"/>
          <w:sz w:val="22"/>
        </w:rPr>
      </w:pPr>
      <w:r>
        <w:rPr>
          <w:rFonts w:ascii="Arial" w:hAnsi="Arial"/>
          <w:sz w:val="22"/>
        </w:rPr>
        <w:t xml:space="preserve">Telsonic </w:t>
      </w:r>
      <w:r w:rsidR="009D53F3">
        <w:rPr>
          <w:rFonts w:ascii="Arial" w:hAnsi="Arial"/>
          <w:sz w:val="22"/>
        </w:rPr>
        <w:t>Power</w:t>
      </w:r>
      <w:r w:rsidR="007C5FCF">
        <w:rPr>
          <w:rFonts w:ascii="Arial" w:hAnsi="Arial"/>
          <w:sz w:val="22"/>
        </w:rPr>
        <w:t>Wheel</w:t>
      </w:r>
      <w:r w:rsidR="00863B04" w:rsidRPr="00863B04">
        <w:rPr>
          <w:rFonts w:ascii="Arial" w:hAnsi="Arial"/>
          <w:sz w:val="22"/>
          <w:vertAlign w:val="superscript"/>
        </w:rPr>
        <w:t>®</w:t>
      </w:r>
      <w:r w:rsidR="007C5FCF">
        <w:rPr>
          <w:rFonts w:ascii="Arial" w:hAnsi="Arial"/>
          <w:sz w:val="22"/>
        </w:rPr>
        <w:t xml:space="preserve"> </w:t>
      </w:r>
      <w:r w:rsidR="009D53F3">
        <w:rPr>
          <w:rFonts w:ascii="Arial" w:hAnsi="Arial"/>
          <w:sz w:val="22"/>
        </w:rPr>
        <w:t>Ultraschallt</w:t>
      </w:r>
      <w:r w:rsidR="00A0082D">
        <w:rPr>
          <w:rFonts w:ascii="Arial" w:hAnsi="Arial"/>
          <w:sz w:val="22"/>
        </w:rPr>
        <w:t xml:space="preserve">echnologie </w:t>
      </w:r>
      <w:r w:rsidR="009D53F3">
        <w:rPr>
          <w:rFonts w:ascii="Arial" w:hAnsi="Arial"/>
          <w:sz w:val="22"/>
        </w:rPr>
        <w:t xml:space="preserve">schweißt schonend mit hoher Energie </w:t>
      </w:r>
    </w:p>
    <w:p w14:paraId="1722DDA8" w14:textId="77777777" w:rsidR="00725A1B" w:rsidRDefault="00725A1B" w:rsidP="00F935CA">
      <w:pPr>
        <w:pStyle w:val="BetreffBrief"/>
        <w:spacing w:before="120" w:after="120"/>
        <w:ind w:right="4224"/>
        <w:rPr>
          <w:noProof/>
          <w:szCs w:val="24"/>
        </w:rPr>
      </w:pPr>
    </w:p>
    <w:p w14:paraId="2EDC71C9" w14:textId="2995B62B" w:rsidR="00302677" w:rsidRPr="00C1503E" w:rsidRDefault="005A1C7E" w:rsidP="00C1503E">
      <w:pPr>
        <w:pStyle w:val="01PMHeadline"/>
      </w:pPr>
      <w:r w:rsidRPr="00C1503E">
        <w:rPr>
          <w:lang w:eastAsia="de-DE"/>
        </w:rPr>
        <mc:AlternateContent>
          <mc:Choice Requires="wps">
            <w:drawing>
              <wp:anchor distT="0" distB="0" distL="114300" distR="114300" simplePos="0" relativeHeight="251656704" behindDoc="0" locked="0" layoutInCell="1" allowOverlap="1" wp14:anchorId="667CD8B0" wp14:editId="072B60B3">
                <wp:simplePos x="0" y="0"/>
                <wp:positionH relativeFrom="column">
                  <wp:posOffset>3951605</wp:posOffset>
                </wp:positionH>
                <wp:positionV relativeFrom="paragraph">
                  <wp:posOffset>217806</wp:posOffset>
                </wp:positionV>
                <wp:extent cx="1828800" cy="3601720"/>
                <wp:effectExtent l="0" t="0" r="25400" b="30480"/>
                <wp:wrapNone/>
                <wp:docPr id="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01720"/>
                        </a:xfrm>
                        <a:prstGeom prst="rect">
                          <a:avLst/>
                        </a:prstGeom>
                        <a:solidFill>
                          <a:srgbClr val="FFFFFF"/>
                        </a:solidFill>
                        <a:ln w="9525">
                          <a:solidFill>
                            <a:srgbClr val="000000"/>
                          </a:solidFill>
                          <a:miter lim="800000"/>
                          <a:headEnd/>
                          <a:tailEnd/>
                        </a:ln>
                      </wps:spPr>
                      <wps:txbx>
                        <w:txbxContent>
                          <w:p w14:paraId="26DDB02F" w14:textId="77777777" w:rsidR="00863B04" w:rsidRPr="00346C66" w:rsidRDefault="00863B04">
                            <w:pPr>
                              <w:pStyle w:val="BetreffBrief"/>
                              <w:spacing w:before="0" w:after="120"/>
                              <w:rPr>
                                <w:rFonts w:ascii="Arial Narrow" w:hAnsi="Arial Narrow"/>
                                <w:sz w:val="20"/>
                              </w:rPr>
                            </w:pPr>
                            <w:r w:rsidRPr="00346C66">
                              <w:rPr>
                                <w:rFonts w:ascii="Arial Narrow" w:hAnsi="Arial Narrow"/>
                                <w:sz w:val="20"/>
                              </w:rPr>
                              <w:t>Kontakt und Information:</w:t>
                            </w:r>
                          </w:p>
                          <w:p w14:paraId="21BCAF74" w14:textId="39ECF923" w:rsidR="00863B04" w:rsidRPr="00346C66" w:rsidRDefault="00863B04" w:rsidP="00D16551">
                            <w:pPr>
                              <w:pStyle w:val="BetreffBrief"/>
                              <w:spacing w:before="0" w:after="120"/>
                              <w:rPr>
                                <w:rFonts w:ascii="Arial Narrow" w:hAnsi="Arial Narrow"/>
                                <w:b w:val="0"/>
                                <w:color w:val="000000"/>
                                <w:sz w:val="20"/>
                              </w:rPr>
                            </w:pPr>
                            <w:r w:rsidRPr="00346C66">
                              <w:rPr>
                                <w:rFonts w:ascii="Arial Narrow" w:hAnsi="Arial Narrow"/>
                                <w:b w:val="0"/>
                                <w:color w:val="000000"/>
                                <w:sz w:val="20"/>
                              </w:rPr>
                              <w:t>TELSONIC AG</w:t>
                            </w:r>
                            <w:r w:rsidRPr="00346C66">
                              <w:rPr>
                                <w:rFonts w:ascii="Arial" w:hAnsi="Arial"/>
                                <w:b w:val="0"/>
                                <w:color w:val="000000"/>
                                <w:sz w:val="20"/>
                              </w:rPr>
                              <w:br/>
                            </w:r>
                            <w:r>
                              <w:rPr>
                                <w:rFonts w:ascii="Arial Narrow" w:hAnsi="Arial Narrow"/>
                                <w:b w:val="0"/>
                                <w:color w:val="000000"/>
                                <w:sz w:val="20"/>
                              </w:rPr>
                              <w:t>Reinhard Züst</w:t>
                            </w:r>
                            <w:r w:rsidRPr="00346C66">
                              <w:rPr>
                                <w:rFonts w:ascii="Arial" w:hAnsi="Arial"/>
                                <w:b w:val="0"/>
                                <w:color w:val="000000"/>
                                <w:sz w:val="20"/>
                              </w:rPr>
                              <w:br/>
                            </w:r>
                            <w:r w:rsidRPr="00346C66">
                              <w:rPr>
                                <w:rFonts w:ascii="Arial Narrow" w:hAnsi="Arial Narrow"/>
                                <w:b w:val="0"/>
                                <w:color w:val="000000"/>
                                <w:sz w:val="20"/>
                              </w:rPr>
                              <w:t>Industriestrasse 6b</w:t>
                            </w:r>
                            <w:r w:rsidRPr="00346C66">
                              <w:rPr>
                                <w:rFonts w:ascii="Arial" w:hAnsi="Arial"/>
                                <w:b w:val="0"/>
                                <w:color w:val="000000"/>
                                <w:sz w:val="20"/>
                              </w:rPr>
                              <w:br/>
                            </w:r>
                            <w:r w:rsidRPr="00346C66">
                              <w:rPr>
                                <w:rFonts w:ascii="Arial Narrow" w:hAnsi="Arial Narrow"/>
                                <w:b w:val="0"/>
                                <w:color w:val="000000"/>
                                <w:sz w:val="20"/>
                              </w:rPr>
                              <w:t>CH-9552 Bronschhofen</w:t>
                            </w:r>
                            <w:r w:rsidRPr="00346C66">
                              <w:rPr>
                                <w:rFonts w:ascii="Arial" w:hAnsi="Arial"/>
                                <w:b w:val="0"/>
                                <w:color w:val="000000"/>
                                <w:sz w:val="20"/>
                              </w:rPr>
                              <w:br/>
                            </w:r>
                            <w:r w:rsidRPr="00346C66">
                              <w:rPr>
                                <w:rFonts w:ascii="Arial Narrow" w:hAnsi="Arial Narrow"/>
                                <w:b w:val="0"/>
                                <w:color w:val="000000"/>
                                <w:sz w:val="20"/>
                              </w:rPr>
                              <w:t>Hauptsitz</w:t>
                            </w:r>
                            <w:r w:rsidRPr="00346C66">
                              <w:rPr>
                                <w:rFonts w:ascii="Arial" w:hAnsi="Arial"/>
                                <w:b w:val="0"/>
                                <w:color w:val="000000"/>
                                <w:sz w:val="20"/>
                              </w:rPr>
                              <w:br/>
                            </w:r>
                            <w:r w:rsidRPr="00346C66">
                              <w:rPr>
                                <w:rFonts w:ascii="Arial Narrow" w:hAnsi="Arial Narrow"/>
                                <w:b w:val="0"/>
                                <w:color w:val="000000"/>
                                <w:sz w:val="20"/>
                              </w:rPr>
                              <w:t>Tel +41 (0)71 913 98 88</w:t>
                            </w:r>
                            <w:r w:rsidRPr="00346C66">
                              <w:rPr>
                                <w:rFonts w:ascii="Arial" w:hAnsi="Arial"/>
                                <w:b w:val="0"/>
                                <w:color w:val="000000"/>
                                <w:sz w:val="20"/>
                              </w:rPr>
                              <w:br/>
                            </w:r>
                            <w:hyperlink r:id="rId8" w:history="1">
                              <w:r>
                                <w:rPr>
                                  <w:rFonts w:ascii="Arial Narrow" w:hAnsi="Arial Narrow"/>
                                  <w:b w:val="0"/>
                                  <w:color w:val="000000"/>
                                  <w:sz w:val="20"/>
                                </w:rPr>
                                <w:t>reinhard.zuest</w:t>
                              </w:r>
                              <w:r w:rsidRPr="00346C66">
                                <w:rPr>
                                  <w:rFonts w:ascii="Arial Narrow" w:hAnsi="Arial Narrow"/>
                                  <w:b w:val="0"/>
                                  <w:color w:val="000000"/>
                                  <w:sz w:val="20"/>
                                </w:rPr>
                                <w:t>{[at]telsonic.com</w:t>
                              </w:r>
                            </w:hyperlink>
                            <w:r w:rsidRPr="00346C66">
                              <w:rPr>
                                <w:rFonts w:ascii="Arial Narrow" w:hAnsi="Arial Narrow"/>
                                <w:b w:val="0"/>
                                <w:color w:val="000000"/>
                                <w:sz w:val="20"/>
                              </w:rPr>
                              <w:br/>
                              <w:t>www.telsonic.com</w:t>
                            </w:r>
                          </w:p>
                          <w:p w14:paraId="5EA3A757" w14:textId="77777777" w:rsidR="00863B04" w:rsidRDefault="00863B04" w:rsidP="00D16551">
                            <w:pPr>
                              <w:rPr>
                                <w:rFonts w:ascii="Arial" w:hAnsi="Arial"/>
                                <w:color w:val="000000"/>
                                <w:sz w:val="20"/>
                              </w:rPr>
                            </w:pPr>
                          </w:p>
                          <w:p w14:paraId="4757A945" w14:textId="77777777" w:rsidR="00863B04" w:rsidRPr="00374711" w:rsidRDefault="00863B04" w:rsidP="00D16551">
                            <w:pPr>
                              <w:widowControl w:val="0"/>
                              <w:autoSpaceDE w:val="0"/>
                              <w:autoSpaceDN w:val="0"/>
                              <w:adjustRightInd w:val="0"/>
                              <w:rPr>
                                <w:rFonts w:ascii="Arial Narrow" w:hAnsi="Arial Narrow"/>
                                <w:color w:val="000000"/>
                                <w:sz w:val="20"/>
                              </w:rPr>
                            </w:pPr>
                            <w:r w:rsidRPr="00374711">
                              <w:rPr>
                                <w:rFonts w:ascii="Arial Narrow" w:hAnsi="Arial Narrow"/>
                                <w:color w:val="000000"/>
                                <w:sz w:val="20"/>
                              </w:rPr>
                              <w:t>Telsonic in Deutschland</w:t>
                            </w:r>
                            <w:r w:rsidRPr="00374711">
                              <w:rPr>
                                <w:rFonts w:ascii="Arial" w:hAnsi="Arial"/>
                                <w:color w:val="000000"/>
                                <w:sz w:val="20"/>
                              </w:rPr>
                              <w:br/>
                            </w:r>
                            <w:r w:rsidRPr="00374711">
                              <w:rPr>
                                <w:rFonts w:ascii="Arial Narrow" w:hAnsi="Arial Narrow"/>
                                <w:color w:val="000000"/>
                                <w:sz w:val="20"/>
                              </w:rPr>
                              <w:t xml:space="preserve">TELSONIC GmbH </w:t>
                            </w:r>
                          </w:p>
                          <w:p w14:paraId="09058ECA" w14:textId="48D5F979" w:rsidR="00863B04" w:rsidRPr="00374711" w:rsidRDefault="00863B04" w:rsidP="00D16551">
                            <w:pPr>
                              <w:widowControl w:val="0"/>
                              <w:autoSpaceDE w:val="0"/>
                              <w:autoSpaceDN w:val="0"/>
                              <w:adjustRightInd w:val="0"/>
                              <w:rPr>
                                <w:rFonts w:ascii="Arial Narrow" w:hAnsi="Arial Narrow"/>
                                <w:color w:val="000000"/>
                                <w:sz w:val="20"/>
                              </w:rPr>
                            </w:pPr>
                            <w:r>
                              <w:rPr>
                                <w:rFonts w:ascii="Arial Narrow" w:hAnsi="Arial Narrow"/>
                                <w:color w:val="000000"/>
                                <w:sz w:val="20"/>
                              </w:rPr>
                              <w:t>Axel Schneider</w:t>
                            </w:r>
                          </w:p>
                          <w:p w14:paraId="3543A33D" w14:textId="77777777" w:rsidR="00863B04" w:rsidRPr="00374711" w:rsidRDefault="00863B04" w:rsidP="00D16551">
                            <w:pPr>
                              <w:widowControl w:val="0"/>
                              <w:autoSpaceDE w:val="0"/>
                              <w:autoSpaceDN w:val="0"/>
                              <w:adjustRightInd w:val="0"/>
                              <w:rPr>
                                <w:rFonts w:ascii="Arial Narrow" w:hAnsi="Arial Narrow"/>
                                <w:color w:val="000000"/>
                                <w:sz w:val="20"/>
                              </w:rPr>
                            </w:pPr>
                            <w:r w:rsidRPr="00374711">
                              <w:rPr>
                                <w:rFonts w:ascii="Arial Narrow" w:hAnsi="Arial Narrow"/>
                                <w:color w:val="000000"/>
                                <w:sz w:val="20"/>
                              </w:rPr>
                              <w:t>Gundstraße 15</w:t>
                            </w:r>
                          </w:p>
                          <w:p w14:paraId="7EDA3C6A" w14:textId="795AED6F" w:rsidR="00863B04" w:rsidRPr="00374711" w:rsidRDefault="00863B04" w:rsidP="00D16551">
                            <w:pPr>
                              <w:widowControl w:val="0"/>
                              <w:autoSpaceDE w:val="0"/>
                              <w:autoSpaceDN w:val="0"/>
                              <w:adjustRightInd w:val="0"/>
                              <w:rPr>
                                <w:rFonts w:ascii="Arial Narrow" w:hAnsi="Arial Narrow"/>
                                <w:color w:val="000000"/>
                                <w:sz w:val="20"/>
                              </w:rPr>
                            </w:pPr>
                            <w:r w:rsidRPr="00374711">
                              <w:rPr>
                                <w:rFonts w:ascii="Arial Narrow" w:hAnsi="Arial Narrow"/>
                                <w:color w:val="000000"/>
                                <w:sz w:val="20"/>
                              </w:rPr>
                              <w:t>D-91056 Erlangen</w:t>
                            </w:r>
                            <w:r w:rsidRPr="00374711">
                              <w:rPr>
                                <w:rFonts w:ascii="ArialMT" w:hAnsi="ArialMT"/>
                                <w:color w:val="000000"/>
                                <w:sz w:val="20"/>
                              </w:rPr>
                              <w:br/>
                            </w:r>
                            <w:r w:rsidRPr="00374711">
                              <w:rPr>
                                <w:rFonts w:ascii="Arial Narrow" w:hAnsi="Arial Narrow"/>
                                <w:color w:val="000000"/>
                                <w:sz w:val="20"/>
                              </w:rPr>
                              <w:t>Tel. +49 (0) 9131 68789 0</w:t>
                            </w:r>
                            <w:r w:rsidRPr="00374711">
                              <w:rPr>
                                <w:rFonts w:ascii="ArialMT" w:hAnsi="ArialMT"/>
                                <w:color w:val="000000"/>
                                <w:sz w:val="20"/>
                              </w:rPr>
                              <w:br/>
                            </w:r>
                            <w:hyperlink r:id="rId9" w:history="1">
                              <w:r w:rsidRPr="00374711">
                                <w:rPr>
                                  <w:rFonts w:ascii="Arial Narrow" w:hAnsi="Arial Narrow"/>
                                  <w:color w:val="000000"/>
                                  <w:sz w:val="20"/>
                                </w:rPr>
                                <w:t>info@telsonic.de</w:t>
                              </w:r>
                            </w:hyperlink>
                          </w:p>
                          <w:p w14:paraId="154CA5DF" w14:textId="028F5683" w:rsidR="00863B04" w:rsidRDefault="00E25A3C" w:rsidP="00D16551">
                            <w:pPr>
                              <w:pStyle w:val="BetreffBrief"/>
                              <w:spacing w:before="0" w:after="120"/>
                              <w:rPr>
                                <w:rFonts w:ascii="Arial Narrow" w:hAnsi="Arial Narrow"/>
                                <w:b w:val="0"/>
                                <w:color w:val="000000"/>
                                <w:sz w:val="20"/>
                              </w:rPr>
                            </w:pPr>
                            <w:hyperlink r:id="rId10" w:history="1">
                              <w:r w:rsidR="00863B04" w:rsidRPr="00374711">
                                <w:rPr>
                                  <w:rFonts w:ascii="Arial Narrow" w:hAnsi="Arial Narrow"/>
                                  <w:b w:val="0"/>
                                  <w:color w:val="000000"/>
                                  <w:sz w:val="20"/>
                                </w:rPr>
                                <w:t>www.</w:t>
                              </w:r>
                              <w:r w:rsidR="00863B04">
                                <w:rPr>
                                  <w:rFonts w:ascii="Arial Narrow" w:hAnsi="Arial Narrow"/>
                                  <w:b w:val="0"/>
                                  <w:color w:val="000000"/>
                                  <w:sz w:val="20"/>
                                </w:rPr>
                                <w:t xml:space="preserve"> </w:t>
                              </w:r>
                              <w:r w:rsidR="00863B04" w:rsidRPr="00374711">
                                <w:rPr>
                                  <w:rFonts w:ascii="Arial Narrow" w:hAnsi="Arial Narrow"/>
                                  <w:b w:val="0"/>
                                  <w:color w:val="000000"/>
                                  <w:sz w:val="20"/>
                                </w:rPr>
                                <w:t>telsonic.de</w:t>
                              </w:r>
                            </w:hyperlink>
                          </w:p>
                          <w:p w14:paraId="4FF6862D" w14:textId="3F865B18" w:rsidR="00863B04" w:rsidRPr="00374711" w:rsidRDefault="00863B04" w:rsidP="00D16551">
                            <w:pPr>
                              <w:pStyle w:val="BetreffBrief"/>
                              <w:spacing w:before="0" w:after="120"/>
                              <w:rPr>
                                <w:rFonts w:ascii="Arial Narrow" w:hAnsi="Arial Narrow"/>
                                <w:b w:val="0"/>
                                <w:color w:val="000000"/>
                                <w:sz w:val="20"/>
                              </w:rPr>
                            </w:pPr>
                            <w:r w:rsidRPr="000A04C8">
                              <w:rPr>
                                <w:rFonts w:ascii="Verdana" w:hAnsi="Verdana"/>
                                <w:b w:val="0"/>
                                <w:i/>
                                <w:color w:val="000000"/>
                                <w:sz w:val="22"/>
                              </w:rPr>
                              <w:t>Text und Bilder unter www.</w:t>
                            </w:r>
                            <w:r>
                              <w:rPr>
                                <w:rFonts w:ascii="Verdana" w:hAnsi="Verdana"/>
                                <w:b w:val="0"/>
                                <w:i/>
                                <w:color w:val="000000"/>
                                <w:sz w:val="22"/>
                              </w:rPr>
                              <w:t xml:space="preserve"> </w:t>
                            </w:r>
                            <w:r w:rsidRPr="000A04C8">
                              <w:rPr>
                                <w:rFonts w:ascii="Verdana" w:hAnsi="Verdana"/>
                                <w:b w:val="0"/>
                                <w:i/>
                                <w:color w:val="000000"/>
                                <w:sz w:val="22"/>
                              </w:rPr>
                              <w:t>pressearbeit.org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7" o:spid="_x0000_s1026" type="#_x0000_t202" style="position:absolute;margin-left:311.15pt;margin-top:17.15pt;width:2in;height:28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">
                <v:textbox>
                  <w:txbxContent>
                    <w:p w14:paraId="26DDB02F" w14:textId="77777777" w:rsidR="005F7D6B" w:rsidRPr="00346C66" w:rsidRDefault="005F7D6B">
                      <w:pPr>
                        <w:pStyle w:val="BetreffBrief"/>
                        <w:spacing w:before="0" w:after="120"/>
                        <w:rPr>
                          <w:rFonts w:ascii="Arial Narrow" w:hAnsi="Arial Narrow"/>
                          <w:sz w:val="20"/>
                        </w:rPr>
                      </w:pPr>
                      <w:r w:rsidRPr="00346C66">
                        <w:rPr>
                          <w:rFonts w:ascii="Arial Narrow" w:hAnsi="Arial Narrow"/>
                          <w:sz w:val="20"/>
                        </w:rPr>
                        <w:t>Kontakt und Information:</w:t>
                      </w:r>
                    </w:p>
                    <w:p w14:paraId="21BCAF74" w14:textId="39ECF923" w:rsidR="005F7D6B" w:rsidRPr="00346C66" w:rsidRDefault="005F7D6B" w:rsidP="00D16551">
                      <w:pPr>
                        <w:pStyle w:val="BetreffBrief"/>
                        <w:spacing w:before="0" w:after="120"/>
                        <w:rPr>
                          <w:rFonts w:ascii="Arial Narrow" w:hAnsi="Arial Narrow"/>
                          <w:b w:val="0"/>
                          <w:color w:val="000000"/>
                          <w:sz w:val="20"/>
                        </w:rPr>
                      </w:pPr>
                      <w:r w:rsidRPr="00346C66">
                        <w:rPr>
                          <w:rFonts w:ascii="Arial Narrow" w:hAnsi="Arial Narrow"/>
                          <w:b w:val="0"/>
                          <w:color w:val="000000"/>
                          <w:sz w:val="20"/>
                        </w:rPr>
                        <w:t>TELSONIC AG</w:t>
                      </w:r>
                      <w:r w:rsidRPr="00346C66">
                        <w:rPr>
                          <w:rFonts w:ascii="Arial" w:hAnsi="Arial"/>
                          <w:b w:val="0"/>
                          <w:color w:val="000000"/>
                          <w:sz w:val="20"/>
                        </w:rPr>
                        <w:br/>
                      </w:r>
                      <w:r>
                        <w:rPr>
                          <w:rFonts w:ascii="Arial Narrow" w:hAnsi="Arial Narrow"/>
                          <w:b w:val="0"/>
                          <w:color w:val="000000"/>
                          <w:sz w:val="20"/>
                        </w:rPr>
                        <w:t>Reinhard Züst</w:t>
                      </w:r>
                      <w:r w:rsidRPr="00346C66">
                        <w:rPr>
                          <w:rFonts w:ascii="Arial" w:hAnsi="Arial"/>
                          <w:b w:val="0"/>
                          <w:color w:val="000000"/>
                          <w:sz w:val="20"/>
                        </w:rPr>
                        <w:br/>
                      </w:r>
                      <w:r w:rsidRPr="00346C66">
                        <w:rPr>
                          <w:rFonts w:ascii="Arial Narrow" w:hAnsi="Arial Narrow"/>
                          <w:b w:val="0"/>
                          <w:color w:val="000000"/>
                          <w:sz w:val="20"/>
                        </w:rPr>
                        <w:t>Industriestrasse 6b</w:t>
                      </w:r>
                      <w:r w:rsidRPr="00346C66">
                        <w:rPr>
                          <w:rFonts w:ascii="Arial" w:hAnsi="Arial"/>
                          <w:b w:val="0"/>
                          <w:color w:val="000000"/>
                          <w:sz w:val="20"/>
                        </w:rPr>
                        <w:br/>
                      </w:r>
                      <w:r w:rsidRPr="00346C66">
                        <w:rPr>
                          <w:rFonts w:ascii="Arial Narrow" w:hAnsi="Arial Narrow"/>
                          <w:b w:val="0"/>
                          <w:color w:val="000000"/>
                          <w:sz w:val="20"/>
                        </w:rPr>
                        <w:t>CH-9552 Bronschhofen</w:t>
                      </w:r>
                      <w:r w:rsidRPr="00346C66">
                        <w:rPr>
                          <w:rFonts w:ascii="Arial" w:hAnsi="Arial"/>
                          <w:b w:val="0"/>
                          <w:color w:val="000000"/>
                          <w:sz w:val="20"/>
                        </w:rPr>
                        <w:br/>
                      </w:r>
                      <w:r w:rsidRPr="00346C66">
                        <w:rPr>
                          <w:rFonts w:ascii="Arial Narrow" w:hAnsi="Arial Narrow"/>
                          <w:b w:val="0"/>
                          <w:color w:val="000000"/>
                          <w:sz w:val="20"/>
                        </w:rPr>
                        <w:t>Hauptsitz</w:t>
                      </w:r>
                      <w:r w:rsidRPr="00346C66">
                        <w:rPr>
                          <w:rFonts w:ascii="Arial" w:hAnsi="Arial"/>
                          <w:b w:val="0"/>
                          <w:color w:val="000000"/>
                          <w:sz w:val="20"/>
                        </w:rPr>
                        <w:br/>
                      </w:r>
                      <w:r w:rsidRPr="00346C66">
                        <w:rPr>
                          <w:rFonts w:ascii="Arial Narrow" w:hAnsi="Arial Narrow"/>
                          <w:b w:val="0"/>
                          <w:color w:val="000000"/>
                          <w:sz w:val="20"/>
                        </w:rPr>
                        <w:t>Tel +41 (0)71 913 98 88</w:t>
                      </w:r>
                      <w:r w:rsidRPr="00346C66">
                        <w:rPr>
                          <w:rFonts w:ascii="Arial" w:hAnsi="Arial"/>
                          <w:b w:val="0"/>
                          <w:color w:val="000000"/>
                          <w:sz w:val="20"/>
                        </w:rPr>
                        <w:br/>
                      </w:r>
                      <w:hyperlink r:id="rId11" w:history="1">
                        <w:r>
                          <w:rPr>
                            <w:rFonts w:ascii="Arial Narrow" w:hAnsi="Arial Narrow"/>
                            <w:b w:val="0"/>
                            <w:color w:val="000000"/>
                            <w:sz w:val="20"/>
                          </w:rPr>
                          <w:t>reinhard.zuest</w:t>
                        </w:r>
                        <w:r w:rsidRPr="00346C66">
                          <w:rPr>
                            <w:rFonts w:ascii="Arial Narrow" w:hAnsi="Arial Narrow"/>
                            <w:b w:val="0"/>
                            <w:color w:val="000000"/>
                            <w:sz w:val="20"/>
                          </w:rPr>
                          <w:t>{[at]telsonic.com</w:t>
                        </w:r>
                      </w:hyperlink>
                      <w:r w:rsidRPr="00346C66">
                        <w:rPr>
                          <w:rFonts w:ascii="Arial Narrow" w:hAnsi="Arial Narrow"/>
                          <w:b w:val="0"/>
                          <w:color w:val="000000"/>
                          <w:sz w:val="20"/>
                        </w:rPr>
                        <w:br/>
                        <w:t>www.telsonic.com</w:t>
                      </w:r>
                    </w:p>
                    <w:p w14:paraId="5EA3A757" w14:textId="77777777" w:rsidR="005F7D6B" w:rsidRDefault="005F7D6B" w:rsidP="00D16551">
                      <w:pPr>
                        <w:rPr>
                          <w:rFonts w:ascii="Arial" w:hAnsi="Arial"/>
                          <w:color w:val="000000"/>
                          <w:sz w:val="20"/>
                        </w:rPr>
                      </w:pPr>
                    </w:p>
                    <w:p w14:paraId="4757A945" w14:textId="77777777" w:rsidR="005F7D6B" w:rsidRPr="00374711" w:rsidRDefault="005F7D6B" w:rsidP="00D16551">
                      <w:pPr>
                        <w:widowControl w:val="0"/>
                        <w:autoSpaceDE w:val="0"/>
                        <w:autoSpaceDN w:val="0"/>
                        <w:adjustRightInd w:val="0"/>
                        <w:rPr>
                          <w:rFonts w:ascii="Arial Narrow" w:hAnsi="Arial Narrow"/>
                          <w:color w:val="000000"/>
                          <w:sz w:val="20"/>
                        </w:rPr>
                      </w:pPr>
                      <w:r w:rsidRPr="00374711">
                        <w:rPr>
                          <w:rFonts w:ascii="Arial Narrow" w:hAnsi="Arial Narrow"/>
                          <w:color w:val="000000"/>
                          <w:sz w:val="20"/>
                        </w:rPr>
                        <w:t>Telsonic in Deutschland</w:t>
                      </w:r>
                      <w:r w:rsidRPr="00374711">
                        <w:rPr>
                          <w:rFonts w:ascii="Arial" w:hAnsi="Arial"/>
                          <w:color w:val="000000"/>
                          <w:sz w:val="20"/>
                        </w:rPr>
                        <w:br/>
                      </w:r>
                      <w:r w:rsidRPr="00374711">
                        <w:rPr>
                          <w:rFonts w:ascii="Arial Narrow" w:hAnsi="Arial Narrow"/>
                          <w:color w:val="000000"/>
                          <w:sz w:val="20"/>
                        </w:rPr>
                        <w:t xml:space="preserve">TELSONIC GmbH </w:t>
                      </w:r>
                    </w:p>
                    <w:p w14:paraId="09058ECA" w14:textId="48D5F979" w:rsidR="005F7D6B" w:rsidRPr="00374711" w:rsidRDefault="005F7D6B" w:rsidP="00D16551">
                      <w:pPr>
                        <w:widowControl w:val="0"/>
                        <w:autoSpaceDE w:val="0"/>
                        <w:autoSpaceDN w:val="0"/>
                        <w:adjustRightInd w:val="0"/>
                        <w:rPr>
                          <w:rFonts w:ascii="Arial Narrow" w:hAnsi="Arial Narrow"/>
                          <w:color w:val="000000"/>
                          <w:sz w:val="20"/>
                        </w:rPr>
                      </w:pPr>
                      <w:r>
                        <w:rPr>
                          <w:rFonts w:ascii="Arial Narrow" w:hAnsi="Arial Narrow"/>
                          <w:color w:val="000000"/>
                          <w:sz w:val="20"/>
                        </w:rPr>
                        <w:t>Axel Schneider</w:t>
                      </w:r>
                    </w:p>
                    <w:p w14:paraId="3543A33D" w14:textId="77777777" w:rsidR="005F7D6B" w:rsidRPr="00374711" w:rsidRDefault="005F7D6B" w:rsidP="00D16551">
                      <w:pPr>
                        <w:widowControl w:val="0"/>
                        <w:autoSpaceDE w:val="0"/>
                        <w:autoSpaceDN w:val="0"/>
                        <w:adjustRightInd w:val="0"/>
                        <w:rPr>
                          <w:rFonts w:ascii="Arial Narrow" w:hAnsi="Arial Narrow"/>
                          <w:color w:val="000000"/>
                          <w:sz w:val="20"/>
                        </w:rPr>
                      </w:pPr>
                      <w:r w:rsidRPr="00374711">
                        <w:rPr>
                          <w:rFonts w:ascii="Arial Narrow" w:hAnsi="Arial Narrow"/>
                          <w:color w:val="000000"/>
                          <w:sz w:val="20"/>
                        </w:rPr>
                        <w:t>Gundstraße 15</w:t>
                      </w:r>
                    </w:p>
                    <w:p w14:paraId="7EDA3C6A" w14:textId="795AED6F" w:rsidR="005F7D6B" w:rsidRPr="00374711" w:rsidRDefault="005F7D6B" w:rsidP="00D16551">
                      <w:pPr>
                        <w:widowControl w:val="0"/>
                        <w:autoSpaceDE w:val="0"/>
                        <w:autoSpaceDN w:val="0"/>
                        <w:adjustRightInd w:val="0"/>
                        <w:rPr>
                          <w:rFonts w:ascii="Arial Narrow" w:hAnsi="Arial Narrow"/>
                          <w:color w:val="000000"/>
                          <w:sz w:val="20"/>
                        </w:rPr>
                      </w:pPr>
                      <w:r w:rsidRPr="00374711">
                        <w:rPr>
                          <w:rFonts w:ascii="Arial Narrow" w:hAnsi="Arial Narrow"/>
                          <w:color w:val="000000"/>
                          <w:sz w:val="20"/>
                        </w:rPr>
                        <w:t>D-91056 Erlangen</w:t>
                      </w:r>
                      <w:r w:rsidRPr="00374711">
                        <w:rPr>
                          <w:rFonts w:ascii="ArialMT" w:hAnsi="ArialMT"/>
                          <w:color w:val="000000"/>
                          <w:sz w:val="20"/>
                        </w:rPr>
                        <w:br/>
                      </w:r>
                      <w:r w:rsidRPr="00374711">
                        <w:rPr>
                          <w:rFonts w:ascii="Arial Narrow" w:hAnsi="Arial Narrow"/>
                          <w:color w:val="000000"/>
                          <w:sz w:val="20"/>
                        </w:rPr>
                        <w:t>Tel. +49 (0) 9131 68789 0</w:t>
                      </w:r>
                      <w:r w:rsidRPr="00374711">
                        <w:rPr>
                          <w:rFonts w:ascii="ArialMT" w:hAnsi="ArialMT"/>
                          <w:color w:val="000000"/>
                          <w:sz w:val="20"/>
                        </w:rPr>
                        <w:br/>
                      </w:r>
                      <w:hyperlink r:id="rId12" w:history="1">
                        <w:r w:rsidRPr="00374711">
                          <w:rPr>
                            <w:rFonts w:ascii="Arial Narrow" w:hAnsi="Arial Narrow"/>
                            <w:color w:val="000000"/>
                            <w:sz w:val="20"/>
                          </w:rPr>
                          <w:t>info@telsonic.de</w:t>
                        </w:r>
                      </w:hyperlink>
                    </w:p>
                    <w:p w14:paraId="154CA5DF" w14:textId="028F5683" w:rsidR="005F7D6B" w:rsidRDefault="005F7D6B" w:rsidP="00D16551">
                      <w:pPr>
                        <w:pStyle w:val="BetreffBrief"/>
                        <w:spacing w:before="0" w:after="120"/>
                        <w:rPr>
                          <w:rFonts w:ascii="Arial Narrow" w:hAnsi="Arial Narrow"/>
                          <w:b w:val="0"/>
                          <w:color w:val="000000"/>
                          <w:sz w:val="20"/>
                        </w:rPr>
                      </w:pPr>
                      <w:hyperlink r:id="rId13" w:history="1">
                        <w:r w:rsidRPr="00374711">
                          <w:rPr>
                            <w:rFonts w:ascii="Arial Narrow" w:hAnsi="Arial Narrow"/>
                            <w:b w:val="0"/>
                            <w:color w:val="000000"/>
                            <w:sz w:val="20"/>
                          </w:rPr>
                          <w:t>www.</w:t>
                        </w:r>
                        <w:r>
                          <w:rPr>
                            <w:rFonts w:ascii="Arial Narrow" w:hAnsi="Arial Narrow"/>
                            <w:b w:val="0"/>
                            <w:color w:val="000000"/>
                            <w:sz w:val="20"/>
                          </w:rPr>
                          <w:t xml:space="preserve"> </w:t>
                        </w:r>
                        <w:r w:rsidRPr="00374711">
                          <w:rPr>
                            <w:rFonts w:ascii="Arial Narrow" w:hAnsi="Arial Narrow"/>
                            <w:b w:val="0"/>
                            <w:color w:val="000000"/>
                            <w:sz w:val="20"/>
                          </w:rPr>
                          <w:t>telsonic.de</w:t>
                        </w:r>
                      </w:hyperlink>
                    </w:p>
                    <w:p w14:paraId="4FF6862D" w14:textId="3F865B18" w:rsidR="005F7D6B" w:rsidRPr="00374711" w:rsidRDefault="005F7D6B" w:rsidP="00D16551">
                      <w:pPr>
                        <w:pStyle w:val="BetreffBrief"/>
                        <w:spacing w:before="0" w:after="120"/>
                        <w:rPr>
                          <w:rFonts w:ascii="Arial Narrow" w:hAnsi="Arial Narrow"/>
                          <w:b w:val="0"/>
                          <w:color w:val="000000"/>
                          <w:sz w:val="20"/>
                        </w:rPr>
                      </w:pPr>
                      <w:r w:rsidRPr="000A04C8">
                        <w:rPr>
                          <w:rFonts w:ascii="Verdana" w:hAnsi="Verdana"/>
                          <w:b w:val="0"/>
                          <w:i/>
                          <w:color w:val="000000"/>
                          <w:sz w:val="22"/>
                        </w:rPr>
                        <w:t>Text und Bilder unter www.</w:t>
                      </w:r>
                      <w:r>
                        <w:rPr>
                          <w:rFonts w:ascii="Verdana" w:hAnsi="Verdana"/>
                          <w:b w:val="0"/>
                          <w:i/>
                          <w:color w:val="000000"/>
                          <w:sz w:val="22"/>
                        </w:rPr>
                        <w:t xml:space="preserve"> </w:t>
                      </w:r>
                      <w:r w:rsidRPr="000A04C8">
                        <w:rPr>
                          <w:rFonts w:ascii="Verdana" w:hAnsi="Verdana"/>
                          <w:b w:val="0"/>
                          <w:i/>
                          <w:color w:val="000000"/>
                          <w:sz w:val="22"/>
                        </w:rPr>
                        <w:t>pressearbeit.org</w:t>
                      </w:r>
                    </w:p>
                  </w:txbxContent>
                </v:textbox>
              </v:shape>
            </w:pict>
          </mc:Fallback>
        </mc:AlternateContent>
      </w:r>
      <w:r w:rsidR="00260514">
        <w:t>Starke Verbindungen für Elektroautos</w:t>
      </w:r>
    </w:p>
    <w:p w14:paraId="5A0604BC" w14:textId="67B117AB" w:rsidR="00302677" w:rsidRPr="005E587B" w:rsidRDefault="00302677" w:rsidP="00990593">
      <w:pPr>
        <w:pStyle w:val="02PMSummary"/>
        <w:rPr>
          <w:szCs w:val="18"/>
        </w:rPr>
      </w:pPr>
      <w:r w:rsidRPr="003858C9">
        <w:rPr>
          <w:sz w:val="16"/>
          <w:szCs w:val="16"/>
        </w:rPr>
        <w:t>(</w:t>
      </w:r>
      <w:r w:rsidR="00BB5C9A" w:rsidRPr="003858C9">
        <w:rPr>
          <w:sz w:val="16"/>
          <w:szCs w:val="16"/>
        </w:rPr>
        <w:t>Erlangen</w:t>
      </w:r>
      <w:r w:rsidRPr="003858C9">
        <w:rPr>
          <w:sz w:val="16"/>
          <w:szCs w:val="16"/>
        </w:rPr>
        <w:t>)</w:t>
      </w:r>
      <w:r w:rsidR="00260514">
        <w:rPr>
          <w:sz w:val="16"/>
          <w:szCs w:val="16"/>
        </w:rPr>
        <w:t xml:space="preserve"> </w:t>
      </w:r>
      <w:r w:rsidR="00260514" w:rsidRPr="005E587B">
        <w:rPr>
          <w:szCs w:val="18"/>
        </w:rPr>
        <w:t xml:space="preserve">Ein </w:t>
      </w:r>
      <w:r w:rsidR="00863B04">
        <w:rPr>
          <w:szCs w:val="18"/>
        </w:rPr>
        <w:t>70 mm</w:t>
      </w:r>
      <w:r w:rsidR="00863B04" w:rsidRPr="00863B04">
        <w:rPr>
          <w:szCs w:val="18"/>
          <w:vertAlign w:val="superscript"/>
        </w:rPr>
        <w:t>2</w:t>
      </w:r>
      <w:r w:rsidR="00863B04">
        <w:rPr>
          <w:szCs w:val="18"/>
        </w:rPr>
        <w:t xml:space="preserve">, mit Silikon ummanteltes </w:t>
      </w:r>
      <w:r w:rsidR="00863B04" w:rsidRPr="005E587B">
        <w:rPr>
          <w:szCs w:val="18"/>
        </w:rPr>
        <w:t xml:space="preserve"> </w:t>
      </w:r>
      <w:r w:rsidR="00863B04">
        <w:rPr>
          <w:szCs w:val="18"/>
        </w:rPr>
        <w:t xml:space="preserve">Kupfer Higflexkabel </w:t>
      </w:r>
      <w:r w:rsidR="00863B04" w:rsidRPr="005E587B">
        <w:rPr>
          <w:szCs w:val="18"/>
        </w:rPr>
        <w:t>soll auf einem schmalen Kontakt</w:t>
      </w:r>
      <w:r w:rsidR="00863B04">
        <w:rPr>
          <w:szCs w:val="18"/>
        </w:rPr>
        <w:t xml:space="preserve"> mit 15</w:t>
      </w:r>
      <w:r w:rsidR="00E07638">
        <w:rPr>
          <w:szCs w:val="18"/>
        </w:rPr>
        <w:t> mm B</w:t>
      </w:r>
      <w:r w:rsidR="00863B04">
        <w:rPr>
          <w:szCs w:val="18"/>
        </w:rPr>
        <w:t xml:space="preserve">reite </w:t>
      </w:r>
      <w:r w:rsidR="00863B04" w:rsidRPr="005E587B">
        <w:rPr>
          <w:szCs w:val="18"/>
        </w:rPr>
        <w:t xml:space="preserve"> </w:t>
      </w:r>
      <w:r w:rsidR="00260514" w:rsidRPr="005E587B">
        <w:rPr>
          <w:szCs w:val="18"/>
        </w:rPr>
        <w:t xml:space="preserve">sicher und fest verschweißt werden. </w:t>
      </w:r>
      <w:r w:rsidR="00E00A4D" w:rsidRPr="005E587B">
        <w:rPr>
          <w:szCs w:val="18"/>
        </w:rPr>
        <w:t>Was mit</w:t>
      </w:r>
      <w:r w:rsidR="00EA10CA">
        <w:rPr>
          <w:szCs w:val="18"/>
        </w:rPr>
        <w:t xml:space="preserve"> </w:t>
      </w:r>
      <w:r w:rsidR="00E00A4D" w:rsidRPr="005E587B">
        <w:rPr>
          <w:szCs w:val="18"/>
        </w:rPr>
        <w:t xml:space="preserve">anderen Verfahren nicht gelang, löst ein Hersteller </w:t>
      </w:r>
      <w:r w:rsidR="00EA10CA">
        <w:rPr>
          <w:szCs w:val="18"/>
        </w:rPr>
        <w:t xml:space="preserve">nun </w:t>
      </w:r>
      <w:r w:rsidR="00E00A4D" w:rsidRPr="005E587B">
        <w:rPr>
          <w:szCs w:val="18"/>
        </w:rPr>
        <w:t>zuverlässig mit der PowerWheel-Technologie der Telsonic AG</w:t>
      </w:r>
      <w:r w:rsidR="00E012EA" w:rsidRPr="005E587B">
        <w:rPr>
          <w:rFonts w:cs="45 Helvetica Light"/>
          <w:color w:val="000000" w:themeColor="text1"/>
          <w:szCs w:val="18"/>
        </w:rPr>
        <w:t>.</w:t>
      </w:r>
      <w:r w:rsidR="00E00A4D" w:rsidRPr="005E587B">
        <w:rPr>
          <w:rFonts w:cs="45 Helvetica Light"/>
          <w:color w:val="000000" w:themeColor="text1"/>
          <w:szCs w:val="18"/>
        </w:rPr>
        <w:t xml:space="preserve"> </w:t>
      </w:r>
      <w:r w:rsidR="005E587B" w:rsidRPr="005E587B">
        <w:rPr>
          <w:rFonts w:cs="45 Helvetica Light"/>
          <w:color w:val="000000" w:themeColor="text1"/>
          <w:szCs w:val="18"/>
        </w:rPr>
        <w:t>Mit hohem Energieeintrag ver</w:t>
      </w:r>
      <w:r w:rsidR="00CD5919">
        <w:rPr>
          <w:rFonts w:cs="45 Helvetica Light"/>
          <w:color w:val="000000" w:themeColor="text1"/>
          <w:szCs w:val="18"/>
        </w:rPr>
        <w:softHyphen/>
      </w:r>
      <w:r w:rsidR="005E587B" w:rsidRPr="005E587B">
        <w:rPr>
          <w:rFonts w:cs="45 Helvetica Light"/>
          <w:color w:val="000000" w:themeColor="text1"/>
          <w:szCs w:val="18"/>
        </w:rPr>
        <w:t xml:space="preserve">bindet das </w:t>
      </w:r>
      <w:r w:rsidR="00CD5919">
        <w:rPr>
          <w:rFonts w:cs="45 Helvetica Light"/>
          <w:color w:val="000000" w:themeColor="text1"/>
          <w:szCs w:val="18"/>
        </w:rPr>
        <w:t xml:space="preserve">hochmoderne </w:t>
      </w:r>
      <w:r w:rsidR="005E587B" w:rsidRPr="005E587B">
        <w:rPr>
          <w:rFonts w:cs="45 Helvetica Light"/>
          <w:color w:val="000000" w:themeColor="text1"/>
          <w:szCs w:val="18"/>
        </w:rPr>
        <w:t>Ultraschallschweiß</w:t>
      </w:r>
      <w:r w:rsidR="00CD5919">
        <w:rPr>
          <w:rFonts w:cs="45 Helvetica Light"/>
          <w:color w:val="000000" w:themeColor="text1"/>
          <w:szCs w:val="18"/>
        </w:rPr>
        <w:softHyphen/>
      </w:r>
      <w:r w:rsidR="005E587B" w:rsidRPr="005E587B">
        <w:rPr>
          <w:rFonts w:cs="45 Helvetica Light"/>
          <w:color w:val="000000" w:themeColor="text1"/>
          <w:szCs w:val="18"/>
        </w:rPr>
        <w:t xml:space="preserve">verfahren </w:t>
      </w:r>
      <w:r w:rsidR="00EA10CA">
        <w:rPr>
          <w:rFonts w:cs="45 Helvetica Light"/>
          <w:color w:val="000000" w:themeColor="text1"/>
          <w:szCs w:val="18"/>
        </w:rPr>
        <w:t>die Kupferleitung mit dem Kontakt</w:t>
      </w:r>
      <w:r w:rsidR="002C29EB">
        <w:rPr>
          <w:rFonts w:cs="45 Helvetica Light"/>
          <w:color w:val="000000" w:themeColor="text1"/>
          <w:szCs w:val="18"/>
        </w:rPr>
        <w:t xml:space="preserve"> auf engstem Raum</w:t>
      </w:r>
      <w:r w:rsidR="00EA10CA">
        <w:rPr>
          <w:rFonts w:cs="45 Helvetica Light"/>
          <w:color w:val="000000" w:themeColor="text1"/>
          <w:szCs w:val="18"/>
        </w:rPr>
        <w:t>, ohne dass einzelne Drähte des Kabels dabei beschädigt werden.</w:t>
      </w:r>
      <w:r w:rsidR="00034D69">
        <w:rPr>
          <w:rFonts w:cs="45 Helvetica Light"/>
          <w:color w:val="000000" w:themeColor="text1"/>
          <w:szCs w:val="18"/>
        </w:rPr>
        <w:t xml:space="preserve"> Das hilft vor allem für Elektro- und Hybridfahrzeuge, wo </w:t>
      </w:r>
      <w:r w:rsidR="00863B04">
        <w:rPr>
          <w:rFonts w:cs="45 Helvetica Light"/>
          <w:color w:val="000000" w:themeColor="text1"/>
          <w:szCs w:val="18"/>
        </w:rPr>
        <w:t>Hochleistungsv</w:t>
      </w:r>
      <w:r w:rsidR="00034D69">
        <w:rPr>
          <w:rFonts w:cs="45 Helvetica Light"/>
          <w:color w:val="000000" w:themeColor="text1"/>
          <w:szCs w:val="18"/>
        </w:rPr>
        <w:t>erbindungen bei knappem Bauraum gefordert werden.</w:t>
      </w:r>
    </w:p>
    <w:p w14:paraId="5D538928" w14:textId="78EB1960" w:rsidR="002C29EB" w:rsidRDefault="00826452" w:rsidP="00302677">
      <w:pPr>
        <w:pStyle w:val="Textkrper"/>
        <w:spacing w:line="276" w:lineRule="auto"/>
        <w:ind w:right="4223"/>
        <w:rPr>
          <w:rFonts w:ascii="Verdana" w:hAnsi="Verdana"/>
          <w:sz w:val="18"/>
        </w:rPr>
      </w:pPr>
      <w:r>
        <w:rPr>
          <w:rFonts w:ascii="Verdana" w:hAnsi="Verdana"/>
          <w:sz w:val="18"/>
        </w:rPr>
        <w:t xml:space="preserve">„Mit unserer PowerWheel Technologie verschweißt der </w:t>
      </w:r>
      <w:r w:rsidR="00863B04">
        <w:rPr>
          <w:rFonts w:ascii="Verdana" w:hAnsi="Verdana"/>
          <w:sz w:val="18"/>
        </w:rPr>
        <w:t>Anwender das Hochvolt</w:t>
      </w:r>
      <w:r w:rsidR="00150D46">
        <w:rPr>
          <w:rFonts w:ascii="Verdana" w:hAnsi="Verdana"/>
          <w:sz w:val="18"/>
        </w:rPr>
        <w:t xml:space="preserve">kabel mit großem Energieeintrag fest und sicher auf einem schmalen Kontakt, ohne dass die </w:t>
      </w:r>
      <w:r w:rsidR="00FF63F4">
        <w:rPr>
          <w:rFonts w:ascii="Verdana" w:hAnsi="Verdana"/>
          <w:sz w:val="18"/>
        </w:rPr>
        <w:t>Kontaktteile auf die entsprechende Breite angepasst werden mussten</w:t>
      </w:r>
      <w:r w:rsidR="00150D46">
        <w:rPr>
          <w:rFonts w:ascii="Verdana" w:hAnsi="Verdana"/>
          <w:sz w:val="18"/>
        </w:rPr>
        <w:t>“, berichtet Axel Schneider, Abteilungsleiter Metallschweißen der Telsonic GmbH in</w:t>
      </w:r>
      <w:r w:rsidR="005F7D6B">
        <w:rPr>
          <w:rFonts w:ascii="Verdana" w:hAnsi="Verdana"/>
          <w:sz w:val="18"/>
        </w:rPr>
        <w:t xml:space="preserve"> </w:t>
      </w:r>
      <w:r w:rsidR="00150D46">
        <w:rPr>
          <w:rFonts w:ascii="Verdana" w:hAnsi="Verdana"/>
          <w:sz w:val="18"/>
        </w:rPr>
        <w:t xml:space="preserve">Erlangen, einer Tochter der Schweizer Telsonic AG. </w:t>
      </w:r>
      <w:r w:rsidR="000473E0">
        <w:rPr>
          <w:rFonts w:ascii="Verdana" w:hAnsi="Verdana"/>
          <w:sz w:val="18"/>
        </w:rPr>
        <w:t>Genau das war nämlich das Problem, dem sich der Anwender bei anderen</w:t>
      </w:r>
      <w:r w:rsidR="005F7D6B">
        <w:rPr>
          <w:rFonts w:ascii="Verdana" w:hAnsi="Verdana"/>
          <w:sz w:val="18"/>
        </w:rPr>
        <w:t xml:space="preserve"> Schweißverfahren gegenüber sah:</w:t>
      </w:r>
      <w:r w:rsidR="000473E0">
        <w:rPr>
          <w:rFonts w:ascii="Verdana" w:hAnsi="Verdana"/>
          <w:sz w:val="18"/>
        </w:rPr>
        <w:t xml:space="preserve"> </w:t>
      </w:r>
      <w:r w:rsidR="00524952">
        <w:rPr>
          <w:rFonts w:ascii="Verdana" w:hAnsi="Verdana"/>
          <w:sz w:val="18"/>
        </w:rPr>
        <w:t>Entweder die Kontaktierung war nicht fest genug, oder sie war fest aber einzelne Drähte waren gebrochen. In jedem Fall war die Schweißung jedoch zu breit, sodass die Anforderungen des Endkunden sowieso nicht erfüllt werden konnten.</w:t>
      </w:r>
    </w:p>
    <w:p w14:paraId="4188AFC8" w14:textId="484C3877" w:rsidR="00524952" w:rsidRDefault="009D53F3" w:rsidP="00524952">
      <w:pPr>
        <w:pStyle w:val="berschrift1"/>
        <w:spacing w:after="60" w:line="276" w:lineRule="auto"/>
        <w:ind w:right="3940"/>
        <w:rPr>
          <w:rFonts w:ascii="Verdana" w:hAnsi="Verdana"/>
          <w:sz w:val="18"/>
        </w:rPr>
      </w:pPr>
      <w:r>
        <w:rPr>
          <w:rFonts w:ascii="Verdana" w:hAnsi="Verdana"/>
          <w:sz w:val="18"/>
        </w:rPr>
        <w:t>Mehr Energie für höher verdichtete Knoten</w:t>
      </w:r>
    </w:p>
    <w:p w14:paraId="1F328485" w14:textId="61872950" w:rsidR="00B35EAA" w:rsidRDefault="00B35EAA" w:rsidP="00524952">
      <w:pPr>
        <w:pStyle w:val="Textkrper"/>
        <w:spacing w:line="276" w:lineRule="auto"/>
        <w:ind w:right="4223"/>
        <w:rPr>
          <w:rFonts w:ascii="Verdana" w:hAnsi="Verdana"/>
          <w:sz w:val="18"/>
        </w:rPr>
      </w:pPr>
      <w:r>
        <w:rPr>
          <w:rFonts w:ascii="Verdana" w:hAnsi="Verdana"/>
          <w:sz w:val="18"/>
        </w:rPr>
        <w:t>„Weil wir mit d</w:t>
      </w:r>
      <w:r w:rsidR="00955838">
        <w:rPr>
          <w:rFonts w:ascii="Verdana" w:hAnsi="Verdana"/>
          <w:sz w:val="18"/>
        </w:rPr>
        <w:t xml:space="preserve">em </w:t>
      </w:r>
      <w:r>
        <w:rPr>
          <w:rFonts w:ascii="Verdana" w:hAnsi="Verdana"/>
          <w:sz w:val="18"/>
        </w:rPr>
        <w:t>torsional</w:t>
      </w:r>
      <w:r w:rsidR="00FF63F4">
        <w:rPr>
          <w:rFonts w:ascii="Verdana" w:hAnsi="Verdana"/>
          <w:sz w:val="18"/>
        </w:rPr>
        <w:t xml:space="preserve"> angeregt</w:t>
      </w:r>
      <w:r>
        <w:rPr>
          <w:rFonts w:ascii="Verdana" w:hAnsi="Verdana"/>
          <w:sz w:val="18"/>
        </w:rPr>
        <w:t xml:space="preserve">en </w:t>
      </w:r>
      <w:r w:rsidR="00FF63F4">
        <w:rPr>
          <w:rFonts w:ascii="Verdana" w:hAnsi="Verdana"/>
          <w:sz w:val="18"/>
        </w:rPr>
        <w:t>PowerWheel</w:t>
      </w:r>
      <w:r w:rsidR="00FF63F4" w:rsidRPr="00FF63F4">
        <w:rPr>
          <w:rFonts w:ascii="Verdana" w:hAnsi="Verdana"/>
          <w:sz w:val="18"/>
          <w:vertAlign w:val="superscript"/>
        </w:rPr>
        <w:t>®</w:t>
      </w:r>
      <w:r w:rsidR="00FF63F4">
        <w:rPr>
          <w:rFonts w:ascii="Verdana" w:hAnsi="Verdana"/>
          <w:sz w:val="18"/>
        </w:rPr>
        <w:t xml:space="preserve"> </w:t>
      </w:r>
      <w:r>
        <w:rPr>
          <w:rFonts w:ascii="Verdana" w:hAnsi="Verdana"/>
          <w:sz w:val="18"/>
        </w:rPr>
        <w:t>Ultraschall-</w:t>
      </w:r>
      <w:r w:rsidR="00955838">
        <w:rPr>
          <w:rFonts w:ascii="Verdana" w:hAnsi="Verdana"/>
          <w:sz w:val="18"/>
        </w:rPr>
        <w:t xml:space="preserve">Metallschweißverfahren wesentlich mehr Energie in die Schweißung einbringen können, werden die Knoten </w:t>
      </w:r>
      <w:r w:rsidR="00FF63F4">
        <w:rPr>
          <w:rFonts w:ascii="Verdana" w:hAnsi="Verdana"/>
          <w:sz w:val="18"/>
        </w:rPr>
        <w:t>auch bei schmalem Kontakt  intensiv verdichtet, sodass die geforderten Festigkeiten erfüllt werden konnten</w:t>
      </w:r>
      <w:r w:rsidR="00955838">
        <w:rPr>
          <w:rFonts w:ascii="Verdana" w:hAnsi="Verdana"/>
          <w:sz w:val="18"/>
        </w:rPr>
        <w:t xml:space="preserve">“, </w:t>
      </w:r>
      <w:r>
        <w:rPr>
          <w:rFonts w:ascii="Verdana" w:hAnsi="Verdana"/>
          <w:sz w:val="18"/>
        </w:rPr>
        <w:t>erklärt</w:t>
      </w:r>
      <w:r w:rsidR="00955838">
        <w:rPr>
          <w:rFonts w:ascii="Verdana" w:hAnsi="Verdana"/>
          <w:sz w:val="18"/>
        </w:rPr>
        <w:t xml:space="preserve"> </w:t>
      </w:r>
      <w:r>
        <w:rPr>
          <w:rFonts w:ascii="Verdana" w:hAnsi="Verdana"/>
          <w:sz w:val="18"/>
        </w:rPr>
        <w:t>Schneider</w:t>
      </w:r>
      <w:r w:rsidR="00955838">
        <w:rPr>
          <w:rFonts w:ascii="Verdana" w:hAnsi="Verdana"/>
          <w:sz w:val="18"/>
        </w:rPr>
        <w:t xml:space="preserve">. </w:t>
      </w:r>
      <w:r>
        <w:rPr>
          <w:rFonts w:ascii="Verdana" w:hAnsi="Verdana"/>
          <w:sz w:val="18"/>
        </w:rPr>
        <w:t xml:space="preserve">Gleichzeitig wird nur sehr wenig Platz benötigt. Im aktuellen Fall wird </w:t>
      </w:r>
      <w:r w:rsidR="005F7D6B">
        <w:rPr>
          <w:rFonts w:ascii="Verdana" w:hAnsi="Verdana"/>
          <w:sz w:val="18"/>
        </w:rPr>
        <w:t>das</w:t>
      </w:r>
      <w:r>
        <w:rPr>
          <w:rFonts w:ascii="Verdana" w:hAnsi="Verdana"/>
          <w:sz w:val="18"/>
        </w:rPr>
        <w:t xml:space="preserve"> Hochvolt-Kupferkabe</w:t>
      </w:r>
      <w:r w:rsidR="00FF63F4">
        <w:rPr>
          <w:rFonts w:ascii="Verdana" w:hAnsi="Verdana"/>
          <w:sz w:val="18"/>
        </w:rPr>
        <w:t>l mit 7</w:t>
      </w:r>
      <w:r>
        <w:rPr>
          <w:rFonts w:ascii="Verdana" w:hAnsi="Verdana"/>
          <w:sz w:val="18"/>
        </w:rPr>
        <w:t>0 mm</w:t>
      </w:r>
      <w:r w:rsidRPr="00501720">
        <w:rPr>
          <w:rFonts w:ascii="Verdana" w:hAnsi="Verdana"/>
          <w:sz w:val="18"/>
          <w:vertAlign w:val="superscript"/>
        </w:rPr>
        <w:t>2</w:t>
      </w:r>
      <w:r>
        <w:rPr>
          <w:rFonts w:ascii="Verdana" w:hAnsi="Verdana"/>
          <w:sz w:val="18"/>
        </w:rPr>
        <w:t xml:space="preserve"> auf einen Kontakt geschweißt, der nur </w:t>
      </w:r>
      <w:r w:rsidR="00FF63F4">
        <w:rPr>
          <w:rFonts w:ascii="Verdana" w:hAnsi="Verdana"/>
          <w:sz w:val="18"/>
        </w:rPr>
        <w:t>15</w:t>
      </w:r>
      <w:r>
        <w:rPr>
          <w:rFonts w:ascii="Verdana" w:hAnsi="Verdana"/>
          <w:sz w:val="18"/>
        </w:rPr>
        <w:t> </w:t>
      </w:r>
      <w:r w:rsidR="009B4CAC">
        <w:rPr>
          <w:rFonts w:ascii="Verdana" w:hAnsi="Verdana"/>
          <w:sz w:val="18"/>
        </w:rPr>
        <w:t>mm</w:t>
      </w:r>
      <w:r w:rsidR="009B4CAC" w:rsidRPr="00501720">
        <w:rPr>
          <w:rFonts w:ascii="Verdana" w:hAnsi="Verdana"/>
          <w:sz w:val="18"/>
          <w:vertAlign w:val="superscript"/>
        </w:rPr>
        <w:t>2</w:t>
      </w:r>
      <w:r w:rsidR="009B4CAC">
        <w:rPr>
          <w:rFonts w:ascii="Verdana" w:hAnsi="Verdana"/>
          <w:sz w:val="18"/>
        </w:rPr>
        <w:t xml:space="preserve"> </w:t>
      </w:r>
      <w:r>
        <w:rPr>
          <w:rFonts w:ascii="Verdana" w:hAnsi="Verdana"/>
          <w:sz w:val="18"/>
        </w:rPr>
        <w:t>breit ist. Das ist weltweit einzigartig.</w:t>
      </w:r>
    </w:p>
    <w:p w14:paraId="6EEBAB90" w14:textId="0FE5F901" w:rsidR="00781534" w:rsidRDefault="005F7D6B" w:rsidP="00781534">
      <w:pPr>
        <w:pStyle w:val="Textkrper"/>
        <w:spacing w:line="276" w:lineRule="auto"/>
        <w:ind w:right="4223"/>
        <w:rPr>
          <w:rFonts w:ascii="Verdana" w:hAnsi="Verdana"/>
          <w:sz w:val="18"/>
        </w:rPr>
      </w:pPr>
      <w:r>
        <w:rPr>
          <w:rFonts w:ascii="Verdana" w:hAnsi="Verdana"/>
          <w:sz w:val="18"/>
        </w:rPr>
        <w:lastRenderedPageBreak/>
        <w:t xml:space="preserve">Ja dicker die zu verschweißenden Kabel sind, desto mehr dünne Drähte beinhalten sie, damit sie überhaupt noch biegeelastisch bleiben. Um diese Kabel </w:t>
      </w:r>
      <w:r w:rsidR="00C00825">
        <w:rPr>
          <w:rFonts w:ascii="Verdana" w:hAnsi="Verdana"/>
          <w:sz w:val="18"/>
        </w:rPr>
        <w:t>sicher und fest zu verschweißen, bedarf es mehr Energie, die möglichst überall gleichmäßig eingeleitet werden soll. Beim PowerWheel</w:t>
      </w:r>
      <w:r w:rsidR="00E07638" w:rsidRPr="00E07638">
        <w:rPr>
          <w:rFonts w:ascii="Verdana" w:hAnsi="Verdana"/>
          <w:sz w:val="18"/>
          <w:vertAlign w:val="superscript"/>
        </w:rPr>
        <w:t>®</w:t>
      </w:r>
      <w:r w:rsidR="00C00825">
        <w:rPr>
          <w:rFonts w:ascii="Verdana" w:hAnsi="Verdana"/>
          <w:sz w:val="18"/>
        </w:rPr>
        <w:t xml:space="preserve">-Verfahren </w:t>
      </w:r>
      <w:r w:rsidR="00C00825" w:rsidRPr="0028791F">
        <w:rPr>
          <w:rFonts w:ascii="Verdana" w:hAnsi="Verdana"/>
          <w:sz w:val="18"/>
        </w:rPr>
        <w:t>können</w:t>
      </w:r>
      <w:r w:rsidR="00C00825">
        <w:rPr>
          <w:rFonts w:ascii="Verdana" w:hAnsi="Verdana"/>
          <w:sz w:val="18"/>
        </w:rPr>
        <w:t xml:space="preserve"> d</w:t>
      </w:r>
      <w:r w:rsidR="00781534" w:rsidRPr="0028791F">
        <w:rPr>
          <w:rFonts w:ascii="Verdana" w:hAnsi="Verdana"/>
          <w:sz w:val="18"/>
        </w:rPr>
        <w:t xml:space="preserve">urch </w:t>
      </w:r>
      <w:r w:rsidR="00781534">
        <w:rPr>
          <w:rFonts w:ascii="Verdana" w:hAnsi="Verdana"/>
          <w:sz w:val="18"/>
        </w:rPr>
        <w:t>die Bauweise der Sonotrode</w:t>
      </w:r>
      <w:r w:rsidR="00781534" w:rsidRPr="0028791F">
        <w:rPr>
          <w:rFonts w:ascii="Verdana" w:hAnsi="Verdana"/>
          <w:sz w:val="18"/>
        </w:rPr>
        <w:t xml:space="preserve"> </w:t>
      </w:r>
      <w:r w:rsidR="00781534">
        <w:rPr>
          <w:rFonts w:ascii="Verdana" w:hAnsi="Verdana"/>
          <w:sz w:val="18"/>
        </w:rPr>
        <w:t xml:space="preserve">und </w:t>
      </w:r>
      <w:r w:rsidR="00781534" w:rsidRPr="0028791F">
        <w:rPr>
          <w:rFonts w:ascii="Verdana" w:hAnsi="Verdana"/>
          <w:sz w:val="18"/>
        </w:rPr>
        <w:t>die</w:t>
      </w:r>
      <w:r w:rsidR="00781534">
        <w:rPr>
          <w:rFonts w:ascii="Verdana" w:hAnsi="Verdana"/>
          <w:sz w:val="18"/>
        </w:rPr>
        <w:t xml:space="preserve"> wiegende</w:t>
      </w:r>
      <w:r w:rsidR="00781534" w:rsidRPr="0028791F">
        <w:rPr>
          <w:rFonts w:ascii="Verdana" w:hAnsi="Verdana"/>
          <w:sz w:val="18"/>
        </w:rPr>
        <w:t xml:space="preserve"> Schweißbewegung </w:t>
      </w:r>
      <w:r w:rsidR="00781534">
        <w:rPr>
          <w:rFonts w:ascii="Verdana" w:hAnsi="Verdana"/>
          <w:sz w:val="18"/>
        </w:rPr>
        <w:t xml:space="preserve">bis zu 10 kN Schweißdruck </w:t>
      </w:r>
      <w:r w:rsidR="00C00825" w:rsidRPr="0028791F">
        <w:rPr>
          <w:rFonts w:ascii="Verdana" w:hAnsi="Verdana"/>
          <w:sz w:val="18"/>
        </w:rPr>
        <w:t>und</w:t>
      </w:r>
      <w:r w:rsidR="00C00825" w:rsidRPr="00C00825">
        <w:rPr>
          <w:rFonts w:ascii="Verdana" w:hAnsi="Verdana"/>
          <w:sz w:val="18"/>
        </w:rPr>
        <w:t xml:space="preserve"> </w:t>
      </w:r>
      <w:r w:rsidR="00C00825">
        <w:rPr>
          <w:rFonts w:ascii="Verdana" w:hAnsi="Verdana"/>
          <w:sz w:val="18"/>
        </w:rPr>
        <w:t>bis zu 13 kW Leistung in</w:t>
      </w:r>
      <w:r w:rsidR="00C00825" w:rsidRPr="0028791F">
        <w:rPr>
          <w:rFonts w:ascii="Verdana" w:hAnsi="Verdana"/>
          <w:sz w:val="18"/>
        </w:rPr>
        <w:t xml:space="preserve"> d</w:t>
      </w:r>
      <w:r w:rsidR="00C00825">
        <w:rPr>
          <w:rFonts w:ascii="Verdana" w:hAnsi="Verdana"/>
          <w:sz w:val="18"/>
        </w:rPr>
        <w:t>ie Schweißung eingeleitet werden. Die einzelnen Drähte werden nicht beschädigt. Der Anwender ist begeistert: „</w:t>
      </w:r>
      <w:r w:rsidR="00781534">
        <w:rPr>
          <w:rFonts w:ascii="Verdana" w:hAnsi="Verdana"/>
          <w:sz w:val="18"/>
        </w:rPr>
        <w:t xml:space="preserve">Gerade beim Schweißen von Terminals </w:t>
      </w:r>
      <w:r w:rsidR="00C00825">
        <w:rPr>
          <w:rFonts w:ascii="Verdana" w:hAnsi="Verdana"/>
          <w:sz w:val="18"/>
        </w:rPr>
        <w:t>haben wir</w:t>
      </w:r>
      <w:r w:rsidR="00781534">
        <w:rPr>
          <w:rFonts w:ascii="Verdana" w:hAnsi="Verdana"/>
          <w:sz w:val="18"/>
        </w:rPr>
        <w:t xml:space="preserve"> durch das neue Verfahren viel höhere Festigkeiten erreich</w:t>
      </w:r>
      <w:r w:rsidR="00C00825">
        <w:rPr>
          <w:rFonts w:ascii="Verdana" w:hAnsi="Verdana"/>
          <w:sz w:val="18"/>
        </w:rPr>
        <w:t>t</w:t>
      </w:r>
      <w:r w:rsidR="00781534">
        <w:rPr>
          <w:rFonts w:ascii="Verdana" w:hAnsi="Verdana"/>
          <w:sz w:val="18"/>
        </w:rPr>
        <w:t xml:space="preserve">. Beim Verschweißen von Litzen und Seilen dagegen können </w:t>
      </w:r>
      <w:r w:rsidR="00C00825">
        <w:rPr>
          <w:rFonts w:ascii="Verdana" w:hAnsi="Verdana"/>
          <w:sz w:val="18"/>
        </w:rPr>
        <w:t xml:space="preserve">wir </w:t>
      </w:r>
      <w:r w:rsidR="00781534">
        <w:rPr>
          <w:rFonts w:ascii="Verdana" w:hAnsi="Verdana"/>
          <w:sz w:val="18"/>
        </w:rPr>
        <w:t xml:space="preserve">die </w:t>
      </w:r>
      <w:r w:rsidR="00781534" w:rsidRPr="0028791F">
        <w:rPr>
          <w:rFonts w:ascii="Verdana" w:hAnsi="Verdana"/>
          <w:sz w:val="18"/>
        </w:rPr>
        <w:t xml:space="preserve">Knoten </w:t>
      </w:r>
      <w:r w:rsidR="00781534">
        <w:rPr>
          <w:rFonts w:ascii="Verdana" w:hAnsi="Verdana"/>
          <w:sz w:val="18"/>
        </w:rPr>
        <w:t>s</w:t>
      </w:r>
      <w:r w:rsidR="00C00825">
        <w:rPr>
          <w:rFonts w:ascii="Verdana" w:hAnsi="Verdana"/>
          <w:sz w:val="18"/>
        </w:rPr>
        <w:t>chmaler und höher gestalte</w:t>
      </w:r>
      <w:r w:rsidR="00781534" w:rsidRPr="0028791F">
        <w:rPr>
          <w:rFonts w:ascii="Verdana" w:hAnsi="Verdana"/>
          <w:sz w:val="18"/>
        </w:rPr>
        <w:t>n</w:t>
      </w:r>
      <w:r w:rsidR="00781534">
        <w:rPr>
          <w:rFonts w:ascii="Verdana" w:hAnsi="Verdana"/>
          <w:sz w:val="18"/>
        </w:rPr>
        <w:t xml:space="preserve">, ohne </w:t>
      </w:r>
      <w:r w:rsidR="00C00825">
        <w:rPr>
          <w:rFonts w:ascii="Verdana" w:hAnsi="Verdana"/>
          <w:sz w:val="18"/>
        </w:rPr>
        <w:t xml:space="preserve">dass wir dabei </w:t>
      </w:r>
      <w:r w:rsidR="00BA15BD">
        <w:rPr>
          <w:rFonts w:ascii="Verdana" w:hAnsi="Verdana"/>
          <w:sz w:val="18"/>
        </w:rPr>
        <w:t>an Festigkeit ein</w:t>
      </w:r>
      <w:r w:rsidR="00781534">
        <w:rPr>
          <w:rFonts w:ascii="Verdana" w:hAnsi="Verdana"/>
          <w:sz w:val="18"/>
        </w:rPr>
        <w:t>büßen.</w:t>
      </w:r>
      <w:r w:rsidR="00C00825">
        <w:rPr>
          <w:rFonts w:ascii="Verdana" w:hAnsi="Verdana"/>
          <w:sz w:val="18"/>
        </w:rPr>
        <w:t>“</w:t>
      </w:r>
    </w:p>
    <w:p w14:paraId="18450DAA" w14:textId="26786C38" w:rsidR="00B35EAA" w:rsidRDefault="00B02086" w:rsidP="00524952">
      <w:pPr>
        <w:pStyle w:val="Textkrper"/>
        <w:spacing w:line="276" w:lineRule="auto"/>
        <w:ind w:right="4223"/>
        <w:rPr>
          <w:rFonts w:ascii="Verdana" w:hAnsi="Verdana"/>
          <w:sz w:val="18"/>
        </w:rPr>
      </w:pPr>
      <w:r>
        <w:rPr>
          <w:rFonts w:ascii="Verdana" w:hAnsi="Verdana"/>
          <w:sz w:val="18"/>
        </w:rPr>
        <w:t>Für die Stromversorgung sowohl in Elektrofahrzeu</w:t>
      </w:r>
      <w:r>
        <w:rPr>
          <w:rFonts w:ascii="Verdana" w:hAnsi="Verdana"/>
          <w:sz w:val="18"/>
        </w:rPr>
        <w:softHyphen/>
        <w:t>gen als auch in Hybridfahrzeugen sind solche festen Verbindungen von dicken Hochvoltkabeln auf schmalen Kontakten immer häufiger gefordert. Vor allem in Hybridfahrzeugen, bei denen die Elektroantriebe zusätzlich zu</w:t>
      </w:r>
      <w:r w:rsidR="009D53F3">
        <w:rPr>
          <w:rFonts w:ascii="Verdana" w:hAnsi="Verdana"/>
          <w:sz w:val="18"/>
        </w:rPr>
        <w:t>m Verbrennungsmotor eingebaut we</w:t>
      </w:r>
      <w:r>
        <w:rPr>
          <w:rFonts w:ascii="Verdana" w:hAnsi="Verdana"/>
          <w:sz w:val="18"/>
        </w:rPr>
        <w:t>rd</w:t>
      </w:r>
      <w:r w:rsidR="009D53F3">
        <w:rPr>
          <w:rFonts w:ascii="Verdana" w:hAnsi="Verdana"/>
          <w:sz w:val="18"/>
        </w:rPr>
        <w:t>en</w:t>
      </w:r>
      <w:r w:rsidR="00BA15BD">
        <w:rPr>
          <w:rFonts w:ascii="Verdana" w:hAnsi="Verdana"/>
          <w:sz w:val="18"/>
        </w:rPr>
        <w:t>, ist Platz ein wertvolles G</w:t>
      </w:r>
      <w:r>
        <w:rPr>
          <w:rFonts w:ascii="Verdana" w:hAnsi="Verdana"/>
          <w:sz w:val="18"/>
        </w:rPr>
        <w:t xml:space="preserve">ut, weil Bauraum äußerst knapp ist. „Die Hersteller rechnen mit jedem Millimeter“, weiß </w:t>
      </w:r>
      <w:r w:rsidR="00FF63F4">
        <w:rPr>
          <w:rFonts w:ascii="Verdana" w:hAnsi="Verdana"/>
          <w:sz w:val="18"/>
        </w:rPr>
        <w:t>man bei Telsonic</w:t>
      </w:r>
      <w:r>
        <w:rPr>
          <w:rFonts w:ascii="Verdana" w:hAnsi="Verdana"/>
          <w:sz w:val="18"/>
        </w:rPr>
        <w:t>. Mit der PowerWheel</w:t>
      </w:r>
      <w:r w:rsidR="00FF63F4" w:rsidRPr="00FF63F4">
        <w:rPr>
          <w:rFonts w:ascii="Verdana" w:hAnsi="Verdana"/>
          <w:sz w:val="18"/>
          <w:vertAlign w:val="superscript"/>
        </w:rPr>
        <w:t>®</w:t>
      </w:r>
      <w:r>
        <w:rPr>
          <w:rFonts w:ascii="Verdana" w:hAnsi="Verdana"/>
          <w:sz w:val="18"/>
        </w:rPr>
        <w:t xml:space="preserve"> Technologie </w:t>
      </w:r>
      <w:r w:rsidR="00FF63F4">
        <w:rPr>
          <w:rFonts w:ascii="Verdana" w:hAnsi="Verdana"/>
          <w:sz w:val="18"/>
        </w:rPr>
        <w:t>werden die Anforderungen erfüllt</w:t>
      </w:r>
      <w:r>
        <w:rPr>
          <w:rFonts w:ascii="Verdana" w:hAnsi="Verdana"/>
          <w:sz w:val="18"/>
        </w:rPr>
        <w:t>.</w:t>
      </w:r>
    </w:p>
    <w:p w14:paraId="2BE65E40" w14:textId="74DC6234" w:rsidR="00302677" w:rsidRDefault="009D53F3" w:rsidP="00302677">
      <w:pPr>
        <w:pStyle w:val="berschrift1"/>
        <w:spacing w:after="60" w:line="276" w:lineRule="auto"/>
        <w:ind w:right="3940"/>
        <w:rPr>
          <w:rFonts w:ascii="Verdana" w:hAnsi="Verdana"/>
          <w:sz w:val="18"/>
        </w:rPr>
      </w:pPr>
      <w:r>
        <w:rPr>
          <w:rFonts w:ascii="Verdana" w:hAnsi="Verdana"/>
          <w:sz w:val="18"/>
        </w:rPr>
        <w:t>PowerWheel</w:t>
      </w:r>
      <w:r w:rsidR="00FF63F4" w:rsidRPr="00FF63F4">
        <w:rPr>
          <w:rFonts w:ascii="Verdana" w:hAnsi="Verdana"/>
          <w:sz w:val="18"/>
          <w:vertAlign w:val="superscript"/>
        </w:rPr>
        <w:t>®</w:t>
      </w:r>
      <w:r>
        <w:rPr>
          <w:rFonts w:ascii="Verdana" w:hAnsi="Verdana"/>
          <w:sz w:val="18"/>
        </w:rPr>
        <w:t xml:space="preserve"> ist flexibel in Prozesse integrierbar</w:t>
      </w:r>
    </w:p>
    <w:p w14:paraId="4957E748" w14:textId="7BB381CF" w:rsidR="000626BF" w:rsidRDefault="000626BF" w:rsidP="00302677">
      <w:pPr>
        <w:pStyle w:val="Textkrper"/>
        <w:spacing w:line="276" w:lineRule="auto"/>
        <w:ind w:right="4223"/>
        <w:rPr>
          <w:rFonts w:ascii="Verdana" w:hAnsi="Verdana"/>
          <w:sz w:val="18"/>
        </w:rPr>
      </w:pPr>
      <w:r>
        <w:rPr>
          <w:rFonts w:ascii="Verdana" w:hAnsi="Verdana"/>
          <w:sz w:val="18"/>
        </w:rPr>
        <w:t xml:space="preserve">Einzigartig ist </w:t>
      </w:r>
      <w:r w:rsidR="009D53F3">
        <w:rPr>
          <w:rFonts w:ascii="Verdana" w:hAnsi="Verdana"/>
          <w:sz w:val="18"/>
        </w:rPr>
        <w:t xml:space="preserve">für ihn auch </w:t>
      </w:r>
      <w:r>
        <w:rPr>
          <w:rFonts w:ascii="Verdana" w:hAnsi="Verdana"/>
          <w:sz w:val="18"/>
        </w:rPr>
        <w:t xml:space="preserve">die Zugänglichkeit zur Schweißzone mit 100 mm und mehr. Weil durch die offene Bauweise </w:t>
      </w:r>
      <w:r w:rsidR="009D53F3">
        <w:rPr>
          <w:rFonts w:ascii="Verdana" w:hAnsi="Verdana"/>
          <w:sz w:val="18"/>
        </w:rPr>
        <w:t>der Zuga</w:t>
      </w:r>
      <w:r>
        <w:rPr>
          <w:rFonts w:ascii="Verdana" w:hAnsi="Verdana"/>
          <w:sz w:val="18"/>
        </w:rPr>
        <w:t xml:space="preserve">ng außerdem von allen vier Seiten möglich ist, </w:t>
      </w:r>
      <w:r w:rsidR="009D53F3">
        <w:rPr>
          <w:rFonts w:ascii="Verdana" w:hAnsi="Verdana"/>
          <w:sz w:val="18"/>
        </w:rPr>
        <w:t>ist er</w:t>
      </w:r>
      <w:r>
        <w:rPr>
          <w:rFonts w:ascii="Verdana" w:hAnsi="Verdana"/>
          <w:sz w:val="18"/>
        </w:rPr>
        <w:t xml:space="preserve"> Anwender deutlich flexibler in der Zuführung von Leitungen und Kontaktteilen sowie in der Einbindung des Schweißverfahrens in den gesamten Fertigungs</w:t>
      </w:r>
      <w:r>
        <w:rPr>
          <w:rFonts w:ascii="Verdana" w:hAnsi="Verdana"/>
          <w:sz w:val="18"/>
        </w:rPr>
        <w:softHyphen/>
        <w:t>prozess.</w:t>
      </w:r>
    </w:p>
    <w:p w14:paraId="5C554A7A" w14:textId="6359556E" w:rsidR="00302677" w:rsidRDefault="00FF63F4" w:rsidP="00302677">
      <w:pPr>
        <w:pStyle w:val="BetreffBrief"/>
        <w:spacing w:before="0" w:after="60"/>
        <w:ind w:right="3514"/>
        <w:rPr>
          <w:rFonts w:ascii="Verdana" w:hAnsi="Verdana"/>
          <w:b w:val="0"/>
          <w:i/>
          <w:sz w:val="18"/>
        </w:rPr>
      </w:pPr>
      <w:r>
        <w:rPr>
          <w:rFonts w:ascii="Verdana" w:hAnsi="Verdana"/>
          <w:b w:val="0"/>
          <w:i/>
          <w:sz w:val="18"/>
        </w:rPr>
        <w:t>482</w:t>
      </w:r>
      <w:r w:rsidR="00302677">
        <w:rPr>
          <w:rFonts w:ascii="Verdana" w:hAnsi="Verdana"/>
          <w:b w:val="0"/>
          <w:i/>
          <w:sz w:val="18"/>
        </w:rPr>
        <w:t xml:space="preserve"> Wörter, </w:t>
      </w:r>
      <w:r w:rsidR="00BA15BD">
        <w:rPr>
          <w:rFonts w:ascii="Verdana" w:hAnsi="Verdana"/>
          <w:b w:val="0"/>
          <w:i/>
          <w:sz w:val="18"/>
        </w:rPr>
        <w:t>3.</w:t>
      </w:r>
      <w:r>
        <w:rPr>
          <w:rFonts w:ascii="Verdana" w:hAnsi="Verdana"/>
          <w:b w:val="0"/>
          <w:i/>
          <w:sz w:val="18"/>
        </w:rPr>
        <w:t>51</w:t>
      </w:r>
      <w:r w:rsidR="00E07638">
        <w:rPr>
          <w:rFonts w:ascii="Verdana" w:hAnsi="Verdana"/>
          <w:b w:val="0"/>
          <w:i/>
          <w:sz w:val="18"/>
        </w:rPr>
        <w:t>5</w:t>
      </w:r>
      <w:r w:rsidR="00302677">
        <w:rPr>
          <w:rFonts w:ascii="Verdana" w:hAnsi="Verdana"/>
          <w:b w:val="0"/>
          <w:i/>
          <w:sz w:val="18"/>
        </w:rPr>
        <w:t xml:space="preserve"> Zeichen</w:t>
      </w:r>
      <w:r w:rsidR="00302677" w:rsidRPr="00243E46">
        <w:rPr>
          <w:rFonts w:ascii="Verdana" w:hAnsi="Verdana"/>
          <w:b w:val="0"/>
          <w:sz w:val="18"/>
        </w:rPr>
        <w:br/>
        <w:t>Bei Abdruck bitte zwei Belege an SUXES GmbH</w:t>
      </w:r>
    </w:p>
    <w:p w14:paraId="4F1706B5" w14:textId="7C6052E0" w:rsidR="00302677" w:rsidRPr="0048224C" w:rsidRDefault="00302677" w:rsidP="00302677">
      <w:pPr>
        <w:pStyle w:val="DatumBrief"/>
        <w:tabs>
          <w:tab w:val="clear" w:pos="8640"/>
        </w:tabs>
        <w:spacing w:before="240"/>
        <w:ind w:right="113"/>
        <w:rPr>
          <w:rFonts w:ascii="Verdana" w:hAnsi="Verdana"/>
          <w:b/>
          <w:i/>
          <w:color w:val="000000"/>
        </w:rPr>
      </w:pPr>
      <w:r w:rsidRPr="0048224C">
        <w:rPr>
          <w:rFonts w:ascii="Verdana" w:hAnsi="Verdana"/>
          <w:b/>
          <w:i/>
          <w:color w:val="000000"/>
        </w:rPr>
        <w:t xml:space="preserve">Text und Bilder auch unter </w:t>
      </w:r>
      <w:hyperlink r:id="rId14" w:history="1">
        <w:r w:rsidRPr="0048224C">
          <w:rPr>
            <w:rStyle w:val="Link"/>
            <w:rFonts w:ascii="Verdana" w:hAnsi="Verdana"/>
            <w:b/>
            <w:i/>
            <w:color w:val="000000"/>
            <w:u w:val="none"/>
          </w:rPr>
          <w:t>www.pressearbeit.org</w:t>
        </w:r>
      </w:hyperlink>
    </w:p>
    <w:p w14:paraId="4169348E" w14:textId="77777777" w:rsidR="00C47613" w:rsidRDefault="00C47613" w:rsidP="00302677">
      <w:pPr>
        <w:pStyle w:val="DatumBrief"/>
        <w:tabs>
          <w:tab w:val="clear" w:pos="8640"/>
        </w:tabs>
        <w:spacing w:before="0"/>
        <w:ind w:right="-29"/>
        <w:rPr>
          <w:rFonts w:ascii="Verdana" w:hAnsi="Verdana"/>
          <w:b/>
          <w:color w:val="000000"/>
        </w:rPr>
      </w:pPr>
    </w:p>
    <w:p w14:paraId="319ACE06" w14:textId="77777777" w:rsidR="00E07638" w:rsidRDefault="00E07638">
      <w:pPr>
        <w:rPr>
          <w:rFonts w:ascii="Verdana" w:hAnsi="Verdana"/>
          <w:b/>
          <w:sz w:val="18"/>
          <w:szCs w:val="18"/>
        </w:rPr>
      </w:pPr>
      <w:r>
        <w:rPr>
          <w:rFonts w:ascii="Verdana" w:hAnsi="Verdana"/>
          <w:sz w:val="18"/>
          <w:szCs w:val="18"/>
        </w:rPr>
        <w:br w:type="page"/>
      </w:r>
    </w:p>
    <w:p w14:paraId="7C120D84" w14:textId="752F45EF" w:rsidR="00C47613" w:rsidRDefault="00C47613" w:rsidP="00C47613">
      <w:pPr>
        <w:pStyle w:val="BetreffBrief"/>
        <w:spacing w:before="0" w:after="120"/>
        <w:ind w:right="-11"/>
        <w:rPr>
          <w:rFonts w:ascii="Verdana" w:hAnsi="Verdana"/>
          <w:sz w:val="18"/>
          <w:szCs w:val="18"/>
        </w:rPr>
      </w:pPr>
      <w:r w:rsidRPr="00E93B8B">
        <w:rPr>
          <w:rFonts w:ascii="Verdana" w:hAnsi="Verdana"/>
          <w:sz w:val="18"/>
          <w:szCs w:val="18"/>
        </w:rPr>
        <w:lastRenderedPageBreak/>
        <w:t>((</w:t>
      </w:r>
      <w:r w:rsidR="009B4CAC">
        <w:rPr>
          <w:rFonts w:ascii="Verdana" w:hAnsi="Verdana"/>
          <w:sz w:val="18"/>
          <w:szCs w:val="18"/>
        </w:rPr>
        <w:t>Techniki</w:t>
      </w:r>
      <w:r w:rsidR="009B4CAC" w:rsidRPr="00E93B8B">
        <w:rPr>
          <w:rFonts w:ascii="Verdana" w:hAnsi="Verdana"/>
          <w:sz w:val="18"/>
          <w:szCs w:val="18"/>
        </w:rPr>
        <w:t xml:space="preserve">nfo zu </w:t>
      </w:r>
      <w:r w:rsidR="00C812AA">
        <w:rPr>
          <w:rFonts w:ascii="Verdana" w:hAnsi="Verdana"/>
          <w:sz w:val="18"/>
          <w:szCs w:val="18"/>
        </w:rPr>
        <w:t>PowerWheel</w:t>
      </w:r>
      <w:r w:rsidRPr="00E93B8B">
        <w:rPr>
          <w:rFonts w:ascii="Verdana" w:hAnsi="Verdana"/>
          <w:sz w:val="18"/>
          <w:szCs w:val="18"/>
        </w:rPr>
        <w:t>))</w:t>
      </w:r>
    </w:p>
    <w:p w14:paraId="6BB9782E" w14:textId="6E492164" w:rsidR="00C812AA" w:rsidRPr="00692B9B" w:rsidRDefault="00692B9B" w:rsidP="00692B9B">
      <w:pPr>
        <w:pStyle w:val="berschrift1"/>
        <w:spacing w:before="60" w:after="120"/>
        <w:ind w:right="-29"/>
        <w:jc w:val="left"/>
        <w:rPr>
          <w:rFonts w:ascii="Arial" w:hAnsi="Arial"/>
          <w:sz w:val="20"/>
        </w:rPr>
      </w:pPr>
      <w:r w:rsidRPr="00692B9B">
        <w:rPr>
          <w:rFonts w:ascii="Arial" w:hAnsi="Arial"/>
          <w:sz w:val="20"/>
        </w:rPr>
        <w:t>Feste und schmale Verbindungsknoten durch wiegende Abrollbewegung</w:t>
      </w:r>
    </w:p>
    <w:p w14:paraId="3A13CE39" w14:textId="1C96E891" w:rsidR="009B4CAC" w:rsidRDefault="00692B9B" w:rsidP="00C812AA">
      <w:pPr>
        <w:rPr>
          <w:rFonts w:ascii="Verdana" w:hAnsi="Verdana"/>
          <w:sz w:val="16"/>
          <w:szCs w:val="16"/>
        </w:rPr>
      </w:pPr>
      <w:r w:rsidRPr="00692B9B">
        <w:rPr>
          <w:rFonts w:ascii="Verdana" w:hAnsi="Verdana"/>
          <w:sz w:val="16"/>
          <w:szCs w:val="16"/>
        </w:rPr>
        <w:t xml:space="preserve">Mit </w:t>
      </w:r>
      <w:r>
        <w:rPr>
          <w:rFonts w:ascii="Verdana" w:hAnsi="Verdana"/>
          <w:sz w:val="16"/>
          <w:szCs w:val="16"/>
        </w:rPr>
        <w:t xml:space="preserve">dem </w:t>
      </w:r>
      <w:r w:rsidR="00C812AA" w:rsidRPr="00692B9B">
        <w:rPr>
          <w:rFonts w:ascii="Verdana" w:hAnsi="Verdana"/>
          <w:sz w:val="16"/>
          <w:szCs w:val="16"/>
        </w:rPr>
        <w:t xml:space="preserve">von der Telsonic AG </w:t>
      </w:r>
      <w:r w:rsidRPr="00692B9B">
        <w:rPr>
          <w:rFonts w:ascii="Verdana" w:hAnsi="Verdana"/>
          <w:sz w:val="16"/>
          <w:szCs w:val="16"/>
        </w:rPr>
        <w:t>entwickelte</w:t>
      </w:r>
      <w:r w:rsidR="009B4CAC">
        <w:rPr>
          <w:rFonts w:ascii="Verdana" w:hAnsi="Verdana"/>
          <w:sz w:val="16"/>
          <w:szCs w:val="16"/>
        </w:rPr>
        <w:t>n</w:t>
      </w:r>
      <w:r w:rsidRPr="00692B9B">
        <w:rPr>
          <w:rFonts w:ascii="Verdana" w:hAnsi="Verdana"/>
          <w:sz w:val="16"/>
          <w:szCs w:val="16"/>
        </w:rPr>
        <w:t xml:space="preserve"> </w:t>
      </w:r>
      <w:r w:rsidR="00C812AA" w:rsidRPr="00692B9B">
        <w:rPr>
          <w:rFonts w:ascii="Verdana" w:hAnsi="Verdana"/>
          <w:sz w:val="16"/>
          <w:szCs w:val="16"/>
        </w:rPr>
        <w:t xml:space="preserve">Metallschweißverfahren </w:t>
      </w:r>
      <w:r w:rsidRPr="00692B9B">
        <w:rPr>
          <w:rFonts w:ascii="Verdana" w:hAnsi="Verdana"/>
          <w:sz w:val="16"/>
          <w:szCs w:val="16"/>
        </w:rPr>
        <w:t xml:space="preserve">‚PowerWheel’ </w:t>
      </w:r>
      <w:r w:rsidR="00C812AA" w:rsidRPr="00692B9B">
        <w:rPr>
          <w:rFonts w:ascii="Verdana" w:hAnsi="Verdana"/>
          <w:sz w:val="16"/>
          <w:szCs w:val="16"/>
        </w:rPr>
        <w:t xml:space="preserve">mit </w:t>
      </w:r>
      <w:r w:rsidR="009B4CAC">
        <w:rPr>
          <w:rFonts w:ascii="Verdana" w:hAnsi="Verdana"/>
          <w:sz w:val="16"/>
          <w:szCs w:val="16"/>
        </w:rPr>
        <w:t>ungewöhnlichem</w:t>
      </w:r>
      <w:r w:rsidR="00C812AA" w:rsidRPr="00692B9B">
        <w:rPr>
          <w:rFonts w:ascii="Verdana" w:hAnsi="Verdana"/>
          <w:sz w:val="16"/>
          <w:szCs w:val="16"/>
        </w:rPr>
        <w:t xml:space="preserve"> Bewegungsmuster</w:t>
      </w:r>
      <w:r>
        <w:rPr>
          <w:rFonts w:ascii="Verdana" w:hAnsi="Verdana"/>
          <w:sz w:val="16"/>
          <w:szCs w:val="16"/>
        </w:rPr>
        <w:t xml:space="preserve"> </w:t>
      </w:r>
      <w:r w:rsidR="00C812AA" w:rsidRPr="00692B9B">
        <w:rPr>
          <w:rFonts w:ascii="Verdana" w:hAnsi="Verdana"/>
          <w:sz w:val="16"/>
          <w:szCs w:val="16"/>
        </w:rPr>
        <w:t>können wesentlich größere Kräfte und Leistungen in die Schweißung eingeleitet werden. Dadurc</w:t>
      </w:r>
      <w:r w:rsidRPr="00692B9B">
        <w:rPr>
          <w:rFonts w:ascii="Verdana" w:hAnsi="Verdana"/>
          <w:sz w:val="16"/>
          <w:szCs w:val="16"/>
        </w:rPr>
        <w:t>h lassen sich  bei Litzenverbin</w:t>
      </w:r>
      <w:r w:rsidR="00C812AA" w:rsidRPr="00692B9B">
        <w:rPr>
          <w:rFonts w:ascii="Verdana" w:hAnsi="Verdana"/>
          <w:sz w:val="16"/>
          <w:szCs w:val="16"/>
        </w:rPr>
        <w:t>dungen die Schweißknoten höher und um bis zu 30 Prozent schmaler schweißen, ohne an Festigkeit zu verlieren. Ebenso lassen sich dickere Terminal-Terminal Verbindungen mit großer Festigkeit schweißen.</w:t>
      </w:r>
      <w:r>
        <w:rPr>
          <w:rFonts w:ascii="Verdana" w:hAnsi="Verdana"/>
          <w:sz w:val="16"/>
          <w:szCs w:val="16"/>
        </w:rPr>
        <w:t xml:space="preserve"> </w:t>
      </w:r>
      <w:r w:rsidR="009B4CAC" w:rsidRPr="00C812AA">
        <w:rPr>
          <w:rFonts w:ascii="Verdana" w:hAnsi="Verdana"/>
          <w:sz w:val="16"/>
          <w:szCs w:val="16"/>
        </w:rPr>
        <w:t>Das Metallschweißverfahren für Kupfer, Aluminium, Nickel, Bronze, Messing und weitere</w:t>
      </w:r>
      <w:r w:rsidR="009B4CAC">
        <w:rPr>
          <w:rFonts w:ascii="Verdana" w:hAnsi="Verdana"/>
          <w:sz w:val="18"/>
        </w:rPr>
        <w:t xml:space="preserve"> </w:t>
      </w:r>
      <w:r w:rsidR="009B4CAC" w:rsidRPr="00C812AA">
        <w:rPr>
          <w:rFonts w:ascii="Verdana" w:hAnsi="Verdana"/>
          <w:sz w:val="16"/>
          <w:szCs w:val="16"/>
        </w:rPr>
        <w:t>Mischkombinationen verwendet ein ungewöhnliches Bewegungsmuster für die Sonotrode, die durch einen Torsionalschwinger angeregt wird, der im 90° Winkel angebracht ist. Die Schweißbewegung erfolgt in einer wiegenden Abrollbewegung direkt in der Schweißung. Dadurch ist die maximale Amplitude immer in der Mitte der Schweißfläche und die Leistung kann punktgenau eingebracht werden. Mit PowerWheel können zurzeit Kupferleitungen bis 160 mm</w:t>
      </w:r>
      <w:r w:rsidR="009B4CAC" w:rsidRPr="00AF2EDD">
        <w:rPr>
          <w:rFonts w:ascii="Verdana" w:hAnsi="Verdana"/>
          <w:sz w:val="16"/>
          <w:szCs w:val="16"/>
          <w:vertAlign w:val="superscript"/>
        </w:rPr>
        <w:t>2</w:t>
      </w:r>
      <w:r w:rsidR="009B4CAC" w:rsidRPr="00C812AA">
        <w:rPr>
          <w:rFonts w:ascii="Verdana" w:hAnsi="Verdana"/>
          <w:sz w:val="16"/>
          <w:szCs w:val="16"/>
        </w:rPr>
        <w:t xml:space="preserve"> und Aluminiumleitungen bis 200 mm</w:t>
      </w:r>
      <w:r w:rsidR="009B4CAC" w:rsidRPr="00AF2EDD">
        <w:rPr>
          <w:rFonts w:ascii="Verdana" w:hAnsi="Verdana"/>
          <w:sz w:val="16"/>
          <w:szCs w:val="16"/>
          <w:vertAlign w:val="superscript"/>
        </w:rPr>
        <w:t>2</w:t>
      </w:r>
      <w:r w:rsidR="009B4CAC" w:rsidRPr="00C812AA">
        <w:rPr>
          <w:rFonts w:ascii="Verdana" w:hAnsi="Verdana"/>
          <w:sz w:val="16"/>
          <w:szCs w:val="16"/>
        </w:rPr>
        <w:t xml:space="preserve"> Querschnitt zuverlässig und prozesssicher </w:t>
      </w:r>
      <w:r w:rsidR="009B4CAC" w:rsidRPr="009D53F3">
        <w:rPr>
          <w:rFonts w:ascii="Verdana" w:hAnsi="Verdana"/>
          <w:sz w:val="16"/>
          <w:szCs w:val="16"/>
        </w:rPr>
        <w:t>geschweißt werden.</w:t>
      </w:r>
    </w:p>
    <w:p w14:paraId="45446490" w14:textId="26240710" w:rsidR="00C812AA" w:rsidRPr="009D53F3" w:rsidRDefault="00692B9B" w:rsidP="00C812AA">
      <w:pPr>
        <w:rPr>
          <w:rFonts w:ascii="Verdana" w:hAnsi="Verdana"/>
          <w:sz w:val="16"/>
          <w:szCs w:val="16"/>
        </w:rPr>
      </w:pPr>
      <w:r>
        <w:rPr>
          <w:rFonts w:ascii="Verdana" w:hAnsi="Verdana"/>
          <w:sz w:val="16"/>
          <w:szCs w:val="16"/>
        </w:rPr>
        <w:t>Anwender kön</w:t>
      </w:r>
      <w:r w:rsidR="00C812AA" w:rsidRPr="00692B9B">
        <w:rPr>
          <w:rFonts w:ascii="Verdana" w:hAnsi="Verdana"/>
          <w:sz w:val="16"/>
          <w:szCs w:val="16"/>
        </w:rPr>
        <w:t xml:space="preserve">nen die Schweißrichtung frei wählen, weil </w:t>
      </w:r>
      <w:r w:rsidR="009B4CAC" w:rsidRPr="00692B9B">
        <w:rPr>
          <w:rFonts w:ascii="Verdana" w:hAnsi="Verdana"/>
          <w:sz w:val="16"/>
          <w:szCs w:val="16"/>
        </w:rPr>
        <w:t xml:space="preserve">sich </w:t>
      </w:r>
      <w:r w:rsidR="00C812AA" w:rsidRPr="00692B9B">
        <w:rPr>
          <w:rFonts w:ascii="Verdana" w:hAnsi="Verdana"/>
          <w:sz w:val="16"/>
          <w:szCs w:val="16"/>
        </w:rPr>
        <w:t xml:space="preserve">der Schweißkopf flexibler justieren lässt. Das ermöglicht </w:t>
      </w:r>
      <w:r>
        <w:rPr>
          <w:rFonts w:ascii="Verdana" w:hAnsi="Verdana"/>
          <w:sz w:val="16"/>
          <w:szCs w:val="16"/>
        </w:rPr>
        <w:t>auch eine wesentlich bessere Zu</w:t>
      </w:r>
      <w:r w:rsidR="00C812AA" w:rsidRPr="00692B9B">
        <w:rPr>
          <w:rFonts w:ascii="Verdana" w:hAnsi="Verdana"/>
          <w:sz w:val="16"/>
          <w:szCs w:val="16"/>
        </w:rPr>
        <w:t>gänglichkeit als bei vergleichbaren Maschinen. Ein modular</w:t>
      </w:r>
      <w:r w:rsidRPr="00692B9B">
        <w:rPr>
          <w:rFonts w:ascii="Verdana" w:hAnsi="Verdana"/>
          <w:sz w:val="16"/>
          <w:szCs w:val="16"/>
        </w:rPr>
        <w:t>er Aufbau mit einem Schnellwech</w:t>
      </w:r>
      <w:r w:rsidR="00C812AA" w:rsidRPr="00692B9B">
        <w:rPr>
          <w:rFonts w:ascii="Verdana" w:hAnsi="Verdana"/>
          <w:sz w:val="16"/>
          <w:szCs w:val="16"/>
        </w:rPr>
        <w:t>selsystem für Werkzeuge ermöglicht die kunden- un</w:t>
      </w:r>
      <w:r w:rsidRPr="00692B9B">
        <w:rPr>
          <w:rFonts w:ascii="Verdana" w:hAnsi="Verdana"/>
          <w:sz w:val="16"/>
          <w:szCs w:val="16"/>
        </w:rPr>
        <w:t>d anwendungsorientierte Konfigu</w:t>
      </w:r>
      <w:r w:rsidR="00C812AA" w:rsidRPr="00692B9B">
        <w:rPr>
          <w:rFonts w:ascii="Verdana" w:hAnsi="Verdana"/>
          <w:sz w:val="16"/>
          <w:szCs w:val="16"/>
        </w:rPr>
        <w:t>rierung und eine jederzeitige Erhöhung der Leistung.</w:t>
      </w:r>
      <w:r>
        <w:rPr>
          <w:rFonts w:ascii="Verdana" w:hAnsi="Verdana"/>
          <w:sz w:val="16"/>
          <w:szCs w:val="16"/>
        </w:rPr>
        <w:t xml:space="preserve"> </w:t>
      </w:r>
      <w:r w:rsidR="009D53F3" w:rsidRPr="009D53F3">
        <w:rPr>
          <w:rFonts w:ascii="Verdana" w:hAnsi="Verdana"/>
          <w:sz w:val="16"/>
          <w:szCs w:val="16"/>
        </w:rPr>
        <w:t>Die ‚PowerWheel’-Basismaschine von Telsonic leistet 6,5 kW und kann nachträglich jederzeit auf 13 kW aufgerüstet werden.</w:t>
      </w:r>
    </w:p>
    <w:p w14:paraId="29D6F962" w14:textId="77777777" w:rsidR="00C812AA" w:rsidRPr="00C812AA" w:rsidRDefault="00C812AA" w:rsidP="00C812AA">
      <w:pPr>
        <w:rPr>
          <w:rFonts w:ascii="Verdana" w:hAnsi="Verdana"/>
          <w:sz w:val="16"/>
          <w:szCs w:val="16"/>
        </w:rPr>
      </w:pPr>
    </w:p>
    <w:p w14:paraId="62BA8D98" w14:textId="77777777" w:rsidR="00C812AA" w:rsidRDefault="00C812AA" w:rsidP="00C812AA">
      <w:pPr>
        <w:pStyle w:val="BetreffBrief"/>
        <w:spacing w:before="0" w:after="120"/>
        <w:ind w:right="-11"/>
        <w:rPr>
          <w:rFonts w:ascii="Verdana" w:hAnsi="Verdana"/>
          <w:sz w:val="18"/>
          <w:szCs w:val="18"/>
        </w:rPr>
      </w:pPr>
      <w:r w:rsidRPr="00E93B8B">
        <w:rPr>
          <w:rFonts w:ascii="Verdana" w:hAnsi="Verdana"/>
          <w:sz w:val="18"/>
          <w:szCs w:val="18"/>
        </w:rPr>
        <w:t xml:space="preserve">((Firmeninfo zur </w:t>
      </w:r>
      <w:r>
        <w:rPr>
          <w:rFonts w:ascii="Verdana" w:hAnsi="Verdana"/>
          <w:sz w:val="18"/>
          <w:szCs w:val="18"/>
        </w:rPr>
        <w:t>Telsonic AG</w:t>
      </w:r>
      <w:r w:rsidRPr="00E93B8B">
        <w:rPr>
          <w:rFonts w:ascii="Verdana" w:hAnsi="Verdana"/>
          <w:sz w:val="18"/>
          <w:szCs w:val="18"/>
        </w:rPr>
        <w:t>))</w:t>
      </w:r>
    </w:p>
    <w:p w14:paraId="5B9D6A4D" w14:textId="77777777" w:rsidR="00C47613" w:rsidRPr="00B90051" w:rsidRDefault="00C47613" w:rsidP="00C47613">
      <w:pPr>
        <w:pStyle w:val="berschrift1"/>
        <w:spacing w:before="60" w:after="120"/>
        <w:ind w:right="-29"/>
        <w:jc w:val="left"/>
        <w:rPr>
          <w:rFonts w:ascii="Arial" w:hAnsi="Arial"/>
          <w:sz w:val="20"/>
        </w:rPr>
      </w:pPr>
      <w:r w:rsidRPr="00B90051">
        <w:rPr>
          <w:rFonts w:ascii="Arial" w:hAnsi="Arial"/>
          <w:sz w:val="20"/>
        </w:rPr>
        <w:t>Pionier und Technologieführer aus der Schweiz</w:t>
      </w:r>
    </w:p>
    <w:p w14:paraId="63D8795D" w14:textId="77777777" w:rsidR="00D21146" w:rsidRPr="00525AF3" w:rsidRDefault="00D21146" w:rsidP="00D21146">
      <w:pPr>
        <w:rPr>
          <w:rFonts w:ascii="Verdana" w:hAnsi="Verdana"/>
          <w:sz w:val="16"/>
          <w:szCs w:val="16"/>
        </w:rPr>
      </w:pPr>
      <w:r w:rsidRPr="00525AF3">
        <w:rPr>
          <w:rFonts w:ascii="Verdana" w:hAnsi="Verdana"/>
          <w:sz w:val="16"/>
          <w:szCs w:val="16"/>
        </w:rPr>
        <w:t>Die Schweizer Telsonic AG ist Pionier in der Ultraschalltechnologie. Das 1966 gegründete Unternehmen hat Tochterfirmen in Deutschland, England, Südosteuropa, China und den USA sowie ein Joint Venture in Indien und Vertretungen in vielen Ländern. Heute gehört TELSONIC weltweit zu den führenden Unternehmen der Ultraschalltechnologie und besitzt zahlreiche Patente. Einsatzbereiche der Ultraschalltechnologie sind Schweißen, Trennschweißen, Reinigen und Sieben sowie chemische Prozessen und Packaging. Mit dem Torsionalen Schweißen Power Wheel ist Telsonic erneut Technologieführer. Die Technologie hat in vielfältigen Anwendungen des Automobilbaus neue Lösungen gefördert und zahlreiche Einsparpotenziale eröffnet.</w:t>
      </w:r>
    </w:p>
    <w:p w14:paraId="4FD3145E" w14:textId="77777777" w:rsidR="00C47613" w:rsidRDefault="00C47613" w:rsidP="00302677">
      <w:pPr>
        <w:pStyle w:val="DatumBrief"/>
        <w:tabs>
          <w:tab w:val="clear" w:pos="8640"/>
        </w:tabs>
        <w:spacing w:before="0"/>
        <w:ind w:right="-29"/>
        <w:rPr>
          <w:rFonts w:ascii="Verdana" w:hAnsi="Verdana"/>
          <w:b/>
          <w:color w:val="000000"/>
        </w:rPr>
      </w:pPr>
    </w:p>
    <w:p w14:paraId="327167D1" w14:textId="77777777" w:rsidR="00E07638" w:rsidRDefault="00E07638">
      <w:pPr>
        <w:rPr>
          <w:rFonts w:ascii="Arial Black" w:hAnsi="Arial Black"/>
          <w:lang w:val="de-CH"/>
        </w:rPr>
      </w:pPr>
      <w:r>
        <w:rPr>
          <w:rFonts w:ascii="Arial Black" w:hAnsi="Arial Black"/>
          <w:lang w:val="de-CH"/>
        </w:rPr>
        <w:br w:type="page"/>
      </w:r>
    </w:p>
    <w:p w14:paraId="6FC14751" w14:textId="221C4AE1" w:rsidR="00302677" w:rsidRPr="0048224C" w:rsidRDefault="00302677" w:rsidP="00302677">
      <w:pPr>
        <w:pStyle w:val="DatumBrief"/>
        <w:tabs>
          <w:tab w:val="clear" w:pos="8640"/>
        </w:tabs>
        <w:spacing w:before="0"/>
        <w:ind w:right="-29"/>
        <w:rPr>
          <w:rFonts w:ascii="Arial Black" w:hAnsi="Arial Black"/>
          <w:color w:val="000000"/>
          <w:lang w:val="de-CH"/>
        </w:rPr>
      </w:pPr>
      <w:r>
        <w:rPr>
          <w:rFonts w:ascii="Arial Black" w:hAnsi="Arial Black"/>
          <w:lang w:val="de-CH"/>
        </w:rPr>
        <w:lastRenderedPageBreak/>
        <w:t xml:space="preserve">Bilderverzeichnis TELSONIC AG. Download </w:t>
      </w:r>
      <w:hyperlink r:id="rId15" w:history="1">
        <w:r w:rsidRPr="0048224C">
          <w:rPr>
            <w:rStyle w:val="Link"/>
            <w:rFonts w:ascii="Arial Black" w:hAnsi="Arial Black"/>
            <w:color w:val="000000"/>
            <w:u w:val="none"/>
            <w:lang w:val="de-CH"/>
          </w:rPr>
          <w:t>www.pressearbeit.org</w:t>
        </w:r>
      </w:hyperlink>
    </w:p>
    <w:p w14:paraId="64D9E137" w14:textId="77777777" w:rsidR="00302677" w:rsidRDefault="00302677" w:rsidP="00302677">
      <w:pPr>
        <w:pStyle w:val="DatumBrief"/>
        <w:tabs>
          <w:tab w:val="clear" w:pos="8640"/>
        </w:tabs>
        <w:spacing w:before="0"/>
        <w:ind w:right="-29"/>
        <w:rPr>
          <w:rFonts w:ascii="Arial Black" w:hAnsi="Arial Black"/>
          <w:lang w:val="de-CH"/>
        </w:rPr>
      </w:pPr>
    </w:p>
    <w:tbl>
      <w:tblPr>
        <w:tblW w:w="0" w:type="auto"/>
        <w:tblInd w:w="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9072"/>
      </w:tblGrid>
      <w:tr w:rsidR="00E07638" w:rsidRPr="00E07638" w14:paraId="2139929E" w14:textId="77777777" w:rsidTr="00E07638">
        <w:trPr>
          <w:trHeight w:val="3711"/>
        </w:trPr>
        <w:tc>
          <w:tcPr>
            <w:tcW w:w="9072" w:type="dxa"/>
            <w:vAlign w:val="center"/>
          </w:tcPr>
          <w:p w14:paraId="15A1DF50" w14:textId="28E5F617" w:rsidR="00E07638" w:rsidRPr="00E07638" w:rsidRDefault="00E07638" w:rsidP="00302677">
            <w:pPr>
              <w:tabs>
                <w:tab w:val="left" w:pos="880"/>
                <w:tab w:val="left" w:pos="1100"/>
              </w:tabs>
              <w:autoSpaceDE w:val="0"/>
              <w:autoSpaceDN w:val="0"/>
              <w:adjustRightInd w:val="0"/>
              <w:spacing w:before="60" w:after="60"/>
              <w:jc w:val="center"/>
              <w:rPr>
                <w:rFonts w:ascii="Verdana" w:hAnsi="Verdana"/>
                <w:b/>
                <w:sz w:val="16"/>
                <w:szCs w:val="16"/>
                <w:lang w:val="de-CH"/>
              </w:rPr>
            </w:pPr>
            <w:r w:rsidRPr="00E07638">
              <w:rPr>
                <w:rFonts w:ascii="Verdana" w:hAnsi="Verdana"/>
                <w:b/>
                <w:noProof/>
                <w:sz w:val="16"/>
                <w:szCs w:val="16"/>
              </w:rPr>
              <w:drawing>
                <wp:inline distT="0" distB="0" distL="0" distR="0" wp14:anchorId="280D2FEB" wp14:editId="20BBE05D">
                  <wp:extent cx="3441277" cy="2292503"/>
                  <wp:effectExtent l="0" t="0" r="0" b="0"/>
                  <wp:docPr id="5" name="Bild 5" descr="Server:Server_Daten:Alle:01 KUNDEN:  INDUSTRIE-INT:20731 TELSONIC AG:01 TELSONIC PRESSEARBEIT:37 TC_AS-HIGHFLEXKABEL:BILDER THUMBS:37-001 TC_PW-HighflexKa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Server_Daten:Alle:01 KUNDEN:  INDUSTRIE-INT:20731 TELSONIC AG:01 TELSONIC PRESSEARBEIT:37 TC_AS-HIGHFLEXKABEL:BILDER THUMBS:37-001 TC_PW-HighflexKabel.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41277" cy="2292503"/>
                          </a:xfrm>
                          <a:prstGeom prst="rect">
                            <a:avLst/>
                          </a:prstGeom>
                          <a:noFill/>
                          <a:ln>
                            <a:noFill/>
                          </a:ln>
                        </pic:spPr>
                      </pic:pic>
                    </a:graphicData>
                  </a:graphic>
                </wp:inline>
              </w:drawing>
            </w:r>
          </w:p>
          <w:p w14:paraId="7E00BBDA" w14:textId="7D82A875" w:rsidR="00E07638" w:rsidRPr="00E07638" w:rsidRDefault="00E07638" w:rsidP="00D62C9C">
            <w:pPr>
              <w:tabs>
                <w:tab w:val="left" w:pos="880"/>
                <w:tab w:val="left" w:pos="1100"/>
              </w:tabs>
              <w:autoSpaceDE w:val="0"/>
              <w:autoSpaceDN w:val="0"/>
              <w:adjustRightInd w:val="0"/>
              <w:jc w:val="center"/>
              <w:rPr>
                <w:rFonts w:ascii="Verdana" w:hAnsi="Verdana"/>
                <w:sz w:val="16"/>
                <w:szCs w:val="16"/>
                <w:lang w:val="de-CH"/>
              </w:rPr>
            </w:pPr>
            <w:r w:rsidRPr="00E07638">
              <w:rPr>
                <w:rFonts w:ascii="Verdana" w:hAnsi="Verdana"/>
                <w:sz w:val="16"/>
                <w:szCs w:val="16"/>
                <w:lang w:val="de-CH"/>
              </w:rPr>
              <w:t>Bild Nr. 37-01 TC_PW-HighflexKabel.</w:t>
            </w:r>
            <w:r>
              <w:rPr>
                <w:rFonts w:ascii="Verdana" w:hAnsi="Verdana"/>
                <w:sz w:val="16"/>
                <w:szCs w:val="16"/>
                <w:lang w:val="de-CH"/>
              </w:rPr>
              <w:t>jpg</w:t>
            </w:r>
          </w:p>
          <w:p w14:paraId="4172815A" w14:textId="177BF42A" w:rsidR="00E07638" w:rsidRPr="00E07638" w:rsidRDefault="00E25A3C" w:rsidP="00D62C9C">
            <w:pPr>
              <w:tabs>
                <w:tab w:val="left" w:pos="880"/>
                <w:tab w:val="left" w:pos="1100"/>
              </w:tabs>
              <w:autoSpaceDE w:val="0"/>
              <w:autoSpaceDN w:val="0"/>
              <w:adjustRightInd w:val="0"/>
              <w:jc w:val="center"/>
              <w:rPr>
                <w:rFonts w:ascii="Verdana" w:hAnsi="Verdana"/>
                <w:sz w:val="16"/>
                <w:szCs w:val="16"/>
                <w:lang w:val="de-CH"/>
              </w:rPr>
            </w:pPr>
            <w:r w:rsidRPr="00E25A3C">
              <w:rPr>
                <w:rFonts w:ascii="Verdana" w:hAnsi="Verdana"/>
                <w:sz w:val="16"/>
                <w:szCs w:val="16"/>
                <w:lang w:val="de-CH"/>
              </w:rPr>
              <w:t>Mit dem PowerWheel®-Verfahren von Telsonic wird e</w:t>
            </w:r>
            <w:r w:rsidRPr="00E25A3C">
              <w:rPr>
                <w:rFonts w:ascii="Verdana" w:hAnsi="Verdana"/>
                <w:sz w:val="16"/>
                <w:szCs w:val="16"/>
                <w:lang w:val="de-CH"/>
              </w:rPr>
              <w:t xml:space="preserve">in 70 mm2, mit Silikon ummanteltes  Kupfer Higflexkabel auf einem schmalen Kontakt mit </w:t>
            </w:r>
            <w:r w:rsidRPr="00E25A3C">
              <w:rPr>
                <w:rFonts w:ascii="Verdana" w:hAnsi="Verdana"/>
                <w:sz w:val="16"/>
                <w:szCs w:val="16"/>
                <w:lang w:val="de-CH"/>
              </w:rPr>
              <w:t xml:space="preserve">nur </w:t>
            </w:r>
            <w:r w:rsidRPr="00E25A3C">
              <w:rPr>
                <w:rFonts w:ascii="Verdana" w:hAnsi="Verdana"/>
                <w:sz w:val="16"/>
                <w:szCs w:val="16"/>
                <w:lang w:val="de-CH"/>
              </w:rPr>
              <w:t>15 mm Breite  sicher und fest verschweißt.</w:t>
            </w:r>
          </w:p>
          <w:p w14:paraId="3F6C502A" w14:textId="77777777" w:rsidR="00E07638" w:rsidRPr="00E07638" w:rsidRDefault="00E07638" w:rsidP="008924BE">
            <w:pPr>
              <w:pStyle w:val="Textkrper3"/>
              <w:ind w:right="74"/>
              <w:jc w:val="center"/>
              <w:rPr>
                <w:rFonts w:ascii="Futura Bk BT" w:hAnsi="Futura Bk BT"/>
              </w:rPr>
            </w:pPr>
          </w:p>
        </w:tc>
      </w:tr>
      <w:tr w:rsidR="00E07638" w:rsidRPr="00E07638" w14:paraId="1649A3C4" w14:textId="77777777" w:rsidTr="00E07638">
        <w:trPr>
          <w:trHeight w:val="3711"/>
        </w:trPr>
        <w:tc>
          <w:tcPr>
            <w:tcW w:w="9072" w:type="dxa"/>
            <w:vAlign w:val="center"/>
          </w:tcPr>
          <w:p w14:paraId="00502199" w14:textId="0B63DBC0" w:rsidR="00E07638" w:rsidRPr="00E07638" w:rsidRDefault="00E07638" w:rsidP="00E07638">
            <w:pPr>
              <w:tabs>
                <w:tab w:val="left" w:pos="880"/>
                <w:tab w:val="left" w:pos="1100"/>
              </w:tabs>
              <w:autoSpaceDE w:val="0"/>
              <w:autoSpaceDN w:val="0"/>
              <w:adjustRightInd w:val="0"/>
              <w:spacing w:before="60" w:after="60"/>
              <w:jc w:val="center"/>
              <w:rPr>
                <w:rFonts w:ascii="Verdana" w:hAnsi="Verdana"/>
                <w:b/>
                <w:sz w:val="16"/>
                <w:szCs w:val="16"/>
                <w:lang w:val="de-CH"/>
              </w:rPr>
            </w:pPr>
            <w:r>
              <w:rPr>
                <w:rFonts w:ascii="Verdana" w:hAnsi="Verdana"/>
                <w:b/>
                <w:noProof/>
                <w:sz w:val="16"/>
                <w:szCs w:val="16"/>
              </w:rPr>
              <w:drawing>
                <wp:inline distT="0" distB="0" distL="0" distR="0" wp14:anchorId="546F7FB5" wp14:editId="0F7525E2">
                  <wp:extent cx="1888426" cy="2838873"/>
                  <wp:effectExtent l="0" t="0" r="0" b="6350"/>
                  <wp:docPr id="7" name="Bild 7" descr="Server:Server_Daten:Alle:01 KUNDEN:  INDUSTRIE-INT:20731 TELSONIC AG:01 TELSONIC PRESSEARBEIT:37 TC_AS-HIGHFLEXKABEL:BILDER THUMBS:37-002 TC_PW-Masch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Server_Daten:Alle:01 KUNDEN:  INDUSTRIE-INT:20731 TELSONIC AG:01 TELSONIC PRESSEARBEIT:37 TC_AS-HIGHFLEXKABEL:BILDER THUMBS:37-002 TC_PW-Maschin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88426" cy="2838873"/>
                          </a:xfrm>
                          <a:prstGeom prst="rect">
                            <a:avLst/>
                          </a:prstGeom>
                          <a:noFill/>
                          <a:ln>
                            <a:noFill/>
                          </a:ln>
                        </pic:spPr>
                      </pic:pic>
                    </a:graphicData>
                  </a:graphic>
                </wp:inline>
              </w:drawing>
            </w:r>
          </w:p>
          <w:p w14:paraId="1D259CB6" w14:textId="1C3B0A99" w:rsidR="00E07638" w:rsidRPr="00E07638" w:rsidRDefault="00E07638" w:rsidP="00E07638">
            <w:pPr>
              <w:tabs>
                <w:tab w:val="left" w:pos="880"/>
                <w:tab w:val="left" w:pos="1100"/>
              </w:tabs>
              <w:autoSpaceDE w:val="0"/>
              <w:autoSpaceDN w:val="0"/>
              <w:adjustRightInd w:val="0"/>
              <w:jc w:val="center"/>
              <w:rPr>
                <w:rFonts w:ascii="Verdana" w:hAnsi="Verdana"/>
                <w:sz w:val="16"/>
                <w:szCs w:val="16"/>
                <w:lang w:val="de-CH"/>
              </w:rPr>
            </w:pPr>
            <w:r w:rsidRPr="00E07638">
              <w:rPr>
                <w:rFonts w:ascii="Verdana" w:hAnsi="Verdana"/>
                <w:sz w:val="16"/>
                <w:szCs w:val="16"/>
                <w:lang w:val="de-CH"/>
              </w:rPr>
              <w:t>Bild Nr. 37-01 TC_</w:t>
            </w:r>
            <w:r>
              <w:rPr>
                <w:rFonts w:ascii="Verdana" w:hAnsi="Verdana"/>
                <w:sz w:val="16"/>
                <w:szCs w:val="16"/>
                <w:lang w:val="de-CH"/>
              </w:rPr>
              <w:t>PW-Maschine</w:t>
            </w:r>
            <w:r w:rsidRPr="00E07638">
              <w:rPr>
                <w:rFonts w:ascii="Verdana" w:hAnsi="Verdana"/>
                <w:sz w:val="16"/>
                <w:szCs w:val="16"/>
                <w:lang w:val="de-CH"/>
              </w:rPr>
              <w:t xml:space="preserve">.jpg. </w:t>
            </w:r>
          </w:p>
          <w:p w14:paraId="46F9B973" w14:textId="3FAC4F94" w:rsidR="00E07638" w:rsidRPr="00E07638" w:rsidRDefault="00E25A3C" w:rsidP="00E07638">
            <w:pPr>
              <w:tabs>
                <w:tab w:val="left" w:pos="880"/>
                <w:tab w:val="left" w:pos="1100"/>
              </w:tabs>
              <w:autoSpaceDE w:val="0"/>
              <w:autoSpaceDN w:val="0"/>
              <w:adjustRightInd w:val="0"/>
              <w:jc w:val="center"/>
              <w:rPr>
                <w:rFonts w:ascii="Verdana" w:hAnsi="Verdana"/>
                <w:sz w:val="16"/>
                <w:szCs w:val="16"/>
                <w:lang w:val="de-CH"/>
              </w:rPr>
            </w:pPr>
            <w:bookmarkStart w:id="0" w:name="_GoBack"/>
            <w:r w:rsidRPr="00E25A3C">
              <w:rPr>
                <w:rFonts w:ascii="Verdana" w:hAnsi="Verdana"/>
                <w:sz w:val="16"/>
                <w:szCs w:val="16"/>
                <w:lang w:val="de-CH"/>
              </w:rPr>
              <w:t>Beim PowerWheel®-Verfahren können bis zu 10 kN Schweißdruck und bis zu 13 kW Leistung in die Schweißung eingeleitet werden.</w:t>
            </w:r>
          </w:p>
          <w:bookmarkEnd w:id="0"/>
          <w:p w14:paraId="703AAE9D" w14:textId="77777777" w:rsidR="00E07638" w:rsidRPr="00E07638" w:rsidRDefault="00E07638" w:rsidP="00302677">
            <w:pPr>
              <w:tabs>
                <w:tab w:val="left" w:pos="880"/>
                <w:tab w:val="left" w:pos="1100"/>
              </w:tabs>
              <w:autoSpaceDE w:val="0"/>
              <w:autoSpaceDN w:val="0"/>
              <w:adjustRightInd w:val="0"/>
              <w:spacing w:before="60" w:after="60"/>
              <w:jc w:val="center"/>
              <w:rPr>
                <w:rFonts w:ascii="Verdana" w:hAnsi="Verdana"/>
                <w:b/>
                <w:noProof/>
                <w:sz w:val="16"/>
                <w:szCs w:val="16"/>
              </w:rPr>
            </w:pPr>
          </w:p>
        </w:tc>
      </w:tr>
    </w:tbl>
    <w:p w14:paraId="38BA8493" w14:textId="77777777" w:rsidR="00302677" w:rsidRPr="0077465F" w:rsidRDefault="00302677" w:rsidP="0077465F">
      <w:pPr>
        <w:pStyle w:val="DatumBrief"/>
        <w:tabs>
          <w:tab w:val="clear" w:pos="8640"/>
        </w:tabs>
        <w:spacing w:before="0"/>
        <w:ind w:right="-28"/>
        <w:rPr>
          <w:rFonts w:ascii="Verdana" w:hAnsi="Verdana"/>
          <w:b/>
          <w:color w:val="000000"/>
          <w:sz w:val="4"/>
          <w:szCs w:val="4"/>
        </w:rPr>
      </w:pPr>
    </w:p>
    <w:sectPr w:rsidR="00302677" w:rsidRPr="0077465F" w:rsidSect="00524952">
      <w:headerReference w:type="default" r:id="rId18"/>
      <w:footerReference w:type="default" r:id="rId19"/>
      <w:headerReference w:type="first" r:id="rId20"/>
      <w:footerReference w:type="first" r:id="rId21"/>
      <w:pgSz w:w="11879" w:h="16817"/>
      <w:pgMar w:top="2268" w:right="1418" w:bottom="1418" w:left="1418" w:header="680" w:footer="85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4A998C" w14:textId="77777777" w:rsidR="00863B04" w:rsidRDefault="00863B04">
      <w:r>
        <w:separator/>
      </w:r>
    </w:p>
  </w:endnote>
  <w:endnote w:type="continuationSeparator" w:id="0">
    <w:p w14:paraId="412B4A46" w14:textId="77777777" w:rsidR="00863B04" w:rsidRDefault="00863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 Frutiger Light">
    <w:altName w:val="Verdana"/>
    <w:charset w:val="00"/>
    <w:family w:val="auto"/>
    <w:pitch w:val="variable"/>
    <w:sig w:usb0="03000000"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Helvetica">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287" w:usb1="00000000" w:usb2="00000000" w:usb3="00000000" w:csb0="0000019F" w:csb1="00000000"/>
  </w:font>
  <w:font w:name="Arial Narrow">
    <w:panose1 w:val="020B0506020202030204"/>
    <w:charset w:val="00"/>
    <w:family w:val="auto"/>
    <w:pitch w:val="variable"/>
    <w:sig w:usb0="00000003" w:usb1="00000000" w:usb2="00000000" w:usb3="00000000" w:csb0="00000001" w:csb1="00000000"/>
  </w:font>
  <w:font w:name="ArialMT">
    <w:altName w:val="Arial"/>
    <w:panose1 w:val="00000000000000000000"/>
    <w:charset w:val="4D"/>
    <w:family w:val="swiss"/>
    <w:notTrueType/>
    <w:pitch w:val="default"/>
    <w:sig w:usb0="03000000" w:usb1="00000000" w:usb2="00000000" w:usb3="00000000" w:csb0="00000001" w:csb1="00000000"/>
  </w:font>
  <w:font w:name="45 Helvetica Light">
    <w:panose1 w:val="00000000000000000000"/>
    <w:charset w:val="00"/>
    <w:family w:val="roman"/>
    <w:notTrueType/>
    <w:pitch w:val="default"/>
  </w:font>
  <w:font w:name="Arial Black">
    <w:panose1 w:val="020B0A04020102020204"/>
    <w:charset w:val="00"/>
    <w:family w:val="auto"/>
    <w:pitch w:val="variable"/>
    <w:sig w:usb0="00000003" w:usb1="00000000" w:usb2="00000000" w:usb3="00000000" w:csb0="00000001" w:csb1="00000000"/>
  </w:font>
  <w:font w:name="Futura Bk BT">
    <w:altName w:val="Cambria"/>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A07A2" w14:textId="77777777" w:rsidR="00863B04" w:rsidRDefault="00863B04">
    <w:pPr>
      <w:pStyle w:val="Fuzeile"/>
      <w:pBdr>
        <w:top w:val="single" w:sz="2" w:space="1" w:color="auto"/>
      </w:pBdr>
      <w:rPr>
        <w:rFonts w:ascii="Verdana" w:hAnsi="Verdana"/>
        <w:sz w:val="16"/>
      </w:rPr>
    </w:pPr>
    <w:r>
      <w:rPr>
        <w:rFonts w:ascii="Verdana" w:hAnsi="Verdana"/>
        <w:sz w:val="16"/>
      </w:rPr>
      <w:t>Erstellt durch SUXES GmbH</w:t>
    </w:r>
    <w:r>
      <w:rPr>
        <w:rFonts w:ascii="Verdana" w:hAnsi="Verdana"/>
        <w:sz w:val="16"/>
      </w:rPr>
      <w:tab/>
      <w:t xml:space="preserve">Seite </w:t>
    </w:r>
    <w:r>
      <w:rPr>
        <w:rStyle w:val="Seitenzahl"/>
        <w:sz w:val="16"/>
      </w:rPr>
      <w:fldChar w:fldCharType="begin"/>
    </w:r>
    <w:r>
      <w:rPr>
        <w:rStyle w:val="Seitenzahl"/>
        <w:rFonts w:ascii="Verdana" w:hAnsi="Verdana"/>
        <w:sz w:val="16"/>
      </w:rPr>
      <w:instrText xml:space="preserve"> PAGE </w:instrText>
    </w:r>
    <w:r>
      <w:rPr>
        <w:rStyle w:val="Seitenzahl"/>
        <w:sz w:val="16"/>
      </w:rPr>
      <w:fldChar w:fldCharType="separate"/>
    </w:r>
    <w:r w:rsidR="00E25A3C">
      <w:rPr>
        <w:rStyle w:val="Seitenzahl"/>
        <w:rFonts w:ascii="Verdana" w:hAnsi="Verdana"/>
        <w:noProof/>
        <w:sz w:val="16"/>
      </w:rPr>
      <w:t>4</w:t>
    </w:r>
    <w:r>
      <w:rPr>
        <w:rStyle w:val="Seitenzahl"/>
        <w:sz w:val="16"/>
      </w:rPr>
      <w:fldChar w:fldCharType="end"/>
    </w:r>
    <w:r>
      <w:rPr>
        <w:rStyle w:val="Seitenzahl"/>
        <w:rFonts w:ascii="Verdana" w:hAnsi="Verdana"/>
        <w:sz w:val="16"/>
      </w:rPr>
      <w:t xml:space="preserve"> von </w:t>
    </w:r>
    <w:r>
      <w:rPr>
        <w:rStyle w:val="Seitenzahl"/>
        <w:sz w:val="16"/>
      </w:rPr>
      <w:fldChar w:fldCharType="begin"/>
    </w:r>
    <w:r>
      <w:rPr>
        <w:rStyle w:val="Seitenzahl"/>
        <w:rFonts w:ascii="Verdana" w:hAnsi="Verdana"/>
        <w:sz w:val="16"/>
      </w:rPr>
      <w:instrText xml:space="preserve"> NUMPAGES </w:instrText>
    </w:r>
    <w:r>
      <w:rPr>
        <w:rStyle w:val="Seitenzahl"/>
        <w:sz w:val="16"/>
      </w:rPr>
      <w:fldChar w:fldCharType="separate"/>
    </w:r>
    <w:r w:rsidR="00E25A3C">
      <w:rPr>
        <w:rStyle w:val="Seitenzahl"/>
        <w:rFonts w:ascii="Verdana" w:hAnsi="Verdana"/>
        <w:noProof/>
        <w:sz w:val="16"/>
      </w:rPr>
      <w:t>4</w:t>
    </w:r>
    <w:r>
      <w:rPr>
        <w:rStyle w:val="Seitenzahl"/>
        <w:sz w:val="16"/>
      </w:rPr>
      <w:fldChar w:fldCharType="end"/>
    </w:r>
    <w:r>
      <w:rPr>
        <w:rFonts w:ascii="Verdana" w:hAnsi="Verdana"/>
        <w:sz w:val="16"/>
      </w:rPr>
      <w:tab/>
      <w:t>Tel. +49 (711) 510 999 - 0</w:t>
    </w:r>
    <w:r>
      <w:rPr>
        <w:sz w:val="16"/>
      </w:rPr>
      <w:br/>
    </w:r>
    <w:r>
      <w:rPr>
        <w:rFonts w:ascii="Verdana" w:hAnsi="Verdana"/>
        <w:sz w:val="16"/>
      </w:rPr>
      <w:t>Stuttgarter Straße 14, 70736 Fellbach</w:t>
    </w:r>
    <w:r>
      <w:rPr>
        <w:rFonts w:ascii="Verdana" w:hAnsi="Verdana"/>
        <w:sz w:val="16"/>
      </w:rPr>
      <w:tab/>
    </w:r>
    <w:r>
      <w:rPr>
        <w:rFonts w:ascii="Verdana" w:hAnsi="Verdana"/>
        <w:sz w:val="16"/>
      </w:rPr>
      <w:tab/>
      <w:t>www.suxes.de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EFEEF" w14:textId="77777777" w:rsidR="00863B04" w:rsidRDefault="00863B04">
    <w:pPr>
      <w:pStyle w:val="Fuzeile"/>
      <w:pBdr>
        <w:top w:val="single" w:sz="2" w:space="1" w:color="auto"/>
      </w:pBdr>
    </w:pPr>
    <w:r>
      <w:rPr>
        <w:rFonts w:ascii="Verdana" w:hAnsi="Verdana"/>
        <w:sz w:val="16"/>
      </w:rPr>
      <w:t>Erstellt durch SUXES GmbH</w:t>
    </w:r>
    <w:r>
      <w:rPr>
        <w:rFonts w:ascii="Verdana" w:hAnsi="Verdana"/>
        <w:sz w:val="16"/>
      </w:rPr>
      <w:tab/>
      <w:t xml:space="preserve">Seite </w:t>
    </w:r>
    <w:r>
      <w:rPr>
        <w:rStyle w:val="Seitenzahl"/>
        <w:sz w:val="16"/>
      </w:rPr>
      <w:fldChar w:fldCharType="begin"/>
    </w:r>
    <w:r>
      <w:rPr>
        <w:rStyle w:val="Seitenzahl"/>
        <w:rFonts w:ascii="Verdana" w:hAnsi="Verdana"/>
        <w:sz w:val="16"/>
      </w:rPr>
      <w:instrText xml:space="preserve"> PAGE </w:instrText>
    </w:r>
    <w:r>
      <w:rPr>
        <w:rStyle w:val="Seitenzahl"/>
        <w:sz w:val="16"/>
      </w:rPr>
      <w:fldChar w:fldCharType="separate"/>
    </w:r>
    <w:r w:rsidR="00E25A3C">
      <w:rPr>
        <w:rStyle w:val="Seitenzahl"/>
        <w:rFonts w:ascii="Verdana" w:hAnsi="Verdana"/>
        <w:noProof/>
        <w:sz w:val="16"/>
      </w:rPr>
      <w:t>1</w:t>
    </w:r>
    <w:r>
      <w:rPr>
        <w:rStyle w:val="Seitenzahl"/>
        <w:sz w:val="16"/>
      </w:rPr>
      <w:fldChar w:fldCharType="end"/>
    </w:r>
    <w:r>
      <w:rPr>
        <w:rStyle w:val="Seitenzahl"/>
        <w:rFonts w:ascii="Verdana" w:hAnsi="Verdana"/>
        <w:sz w:val="16"/>
      </w:rPr>
      <w:t xml:space="preserve"> von </w:t>
    </w:r>
    <w:r>
      <w:rPr>
        <w:rStyle w:val="Seitenzahl"/>
        <w:sz w:val="16"/>
      </w:rPr>
      <w:fldChar w:fldCharType="begin"/>
    </w:r>
    <w:r>
      <w:rPr>
        <w:rStyle w:val="Seitenzahl"/>
        <w:rFonts w:ascii="Verdana" w:hAnsi="Verdana"/>
        <w:sz w:val="16"/>
      </w:rPr>
      <w:instrText xml:space="preserve"> NUMPAGES </w:instrText>
    </w:r>
    <w:r>
      <w:rPr>
        <w:rStyle w:val="Seitenzahl"/>
        <w:sz w:val="16"/>
      </w:rPr>
      <w:fldChar w:fldCharType="separate"/>
    </w:r>
    <w:r w:rsidR="00E25A3C">
      <w:rPr>
        <w:rStyle w:val="Seitenzahl"/>
        <w:rFonts w:ascii="Verdana" w:hAnsi="Verdana"/>
        <w:noProof/>
        <w:sz w:val="16"/>
      </w:rPr>
      <w:t>1</w:t>
    </w:r>
    <w:r>
      <w:rPr>
        <w:rStyle w:val="Seitenzahl"/>
        <w:sz w:val="16"/>
      </w:rPr>
      <w:fldChar w:fldCharType="end"/>
    </w:r>
    <w:r>
      <w:rPr>
        <w:rFonts w:ascii="Verdana" w:hAnsi="Verdana"/>
        <w:sz w:val="16"/>
      </w:rPr>
      <w:tab/>
      <w:t>Tel. +49 (711) 510 999 - 0</w:t>
    </w:r>
    <w:r>
      <w:rPr>
        <w:sz w:val="16"/>
      </w:rPr>
      <w:br/>
    </w:r>
    <w:r>
      <w:rPr>
        <w:rFonts w:ascii="Verdana" w:hAnsi="Verdana"/>
        <w:sz w:val="16"/>
      </w:rPr>
      <w:t>Stuttgarter Straße 14, 70736 Fellbach</w:t>
    </w:r>
    <w:r>
      <w:rPr>
        <w:rFonts w:ascii="Verdana" w:hAnsi="Verdana"/>
        <w:sz w:val="16"/>
      </w:rPr>
      <w:tab/>
    </w:r>
    <w:r>
      <w:rPr>
        <w:rFonts w:ascii="Verdana" w:hAnsi="Verdana"/>
        <w:sz w:val="16"/>
      </w:rPr>
      <w:tab/>
      <w:t>www.suxes.de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36C267" w14:textId="77777777" w:rsidR="00863B04" w:rsidRDefault="00863B04">
      <w:r>
        <w:separator/>
      </w:r>
    </w:p>
  </w:footnote>
  <w:footnote w:type="continuationSeparator" w:id="0">
    <w:p w14:paraId="3BB87B1E" w14:textId="77777777" w:rsidR="00863B04" w:rsidRDefault="00863B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4253D" w14:textId="1830C019" w:rsidR="00863B04" w:rsidRDefault="00863B04">
    <w:pPr>
      <w:pStyle w:val="Kopfzeile"/>
    </w:pPr>
    <w:r>
      <w:rPr>
        <w:noProof/>
      </w:rPr>
      <w:drawing>
        <wp:inline distT="0" distB="0" distL="0" distR="0" wp14:anchorId="47D323ED" wp14:editId="0A162952">
          <wp:extent cx="975360" cy="457200"/>
          <wp:effectExtent l="0" t="0" r="0" b="0"/>
          <wp:docPr id="4" name="Bild 4"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457200"/>
                  </a:xfrm>
                  <a:prstGeom prst="rect">
                    <a:avLst/>
                  </a:prstGeom>
                  <a:noFill/>
                  <a:ln>
                    <a:noFill/>
                  </a:ln>
                </pic:spPr>
              </pic:pic>
            </a:graphicData>
          </a:graphic>
        </wp:inline>
      </w:drawing>
    </w:r>
    <w:r>
      <w:tab/>
    </w:r>
    <w:r>
      <w:tab/>
    </w:r>
    <w:r>
      <w:rPr>
        <w:noProof/>
      </w:rPr>
      <w:drawing>
        <wp:inline distT="0" distB="0" distL="0" distR="0" wp14:anchorId="21463A94" wp14:editId="1E41FBC9">
          <wp:extent cx="2075804" cy="523240"/>
          <wp:effectExtent l="0" t="0" r="7620" b="1016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sonic_Group_RGB-150.jpg"/>
                  <pic:cNvPicPr/>
                </pic:nvPicPr>
                <pic:blipFill>
                  <a:blip r:embed="rId2">
                    <a:extLst>
                      <a:ext uri="{28A0092B-C50C-407E-A947-70E740481C1C}">
                        <a14:useLocalDpi xmlns:a14="http://schemas.microsoft.com/office/drawing/2010/main" val="0"/>
                      </a:ext>
                    </a:extLst>
                  </a:blip>
                  <a:stretch>
                    <a:fillRect/>
                  </a:stretch>
                </pic:blipFill>
                <pic:spPr>
                  <a:xfrm>
                    <a:off x="0" y="0"/>
                    <a:ext cx="2077933" cy="523777"/>
                  </a:xfrm>
                  <a:prstGeom prst="rect">
                    <a:avLst/>
                  </a:prstGeom>
                </pic:spPr>
              </pic:pic>
            </a:graphicData>
          </a:graphic>
        </wp:inline>
      </w:drawing>
    </w:r>
  </w:p>
  <w:p w14:paraId="65C57764" w14:textId="77777777" w:rsidR="00863B04" w:rsidRDefault="00863B04">
    <w:pPr>
      <w:pStyle w:val="Kopfzeile"/>
      <w:pBdr>
        <w:top w:val="single" w:sz="2" w:space="1" w:color="auto"/>
      </w:pBdr>
      <w:spacing w:before="48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B2706" w14:textId="6C6DB785" w:rsidR="00863B04" w:rsidRDefault="00863B04">
    <w:pPr>
      <w:pStyle w:val="Kopfzeile"/>
    </w:pPr>
    <w:r>
      <w:rPr>
        <w:noProof/>
      </w:rPr>
      <w:drawing>
        <wp:inline distT="0" distB="0" distL="0" distR="0" wp14:anchorId="4BDC5B71" wp14:editId="5FACCB00">
          <wp:extent cx="975360" cy="457200"/>
          <wp:effectExtent l="0" t="0" r="0" b="0"/>
          <wp:docPr id="1" name="Bild 1"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457200"/>
                  </a:xfrm>
                  <a:prstGeom prst="rect">
                    <a:avLst/>
                  </a:prstGeom>
                  <a:noFill/>
                  <a:ln>
                    <a:noFill/>
                  </a:ln>
                </pic:spPr>
              </pic:pic>
            </a:graphicData>
          </a:graphic>
        </wp:inline>
      </w:drawing>
    </w:r>
    <w:r>
      <w:tab/>
    </w:r>
    <w:r>
      <w:tab/>
    </w:r>
    <w:r>
      <w:rPr>
        <w:noProof/>
      </w:rPr>
      <w:drawing>
        <wp:inline distT="0" distB="0" distL="0" distR="0" wp14:anchorId="48266C5E" wp14:editId="219E16F3">
          <wp:extent cx="2075804" cy="523240"/>
          <wp:effectExtent l="0" t="0" r="7620" b="1016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sonic_Group_RGB-150.jpg"/>
                  <pic:cNvPicPr/>
                </pic:nvPicPr>
                <pic:blipFill>
                  <a:blip r:embed="rId2">
                    <a:extLst>
                      <a:ext uri="{28A0092B-C50C-407E-A947-70E740481C1C}">
                        <a14:useLocalDpi xmlns:a14="http://schemas.microsoft.com/office/drawing/2010/main" val="0"/>
                      </a:ext>
                    </a:extLst>
                  </a:blip>
                  <a:stretch>
                    <a:fillRect/>
                  </a:stretch>
                </pic:blipFill>
                <pic:spPr>
                  <a:xfrm>
                    <a:off x="0" y="0"/>
                    <a:ext cx="2077933" cy="52377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F0407"/>
    <w:lvl w:ilvl="0">
      <w:start w:val="1"/>
      <w:numFmt w:val="decimal"/>
      <w:lvlText w:val="%1."/>
      <w:lvlJc w:val="left"/>
      <w:pPr>
        <w:tabs>
          <w:tab w:val="num" w:pos="360"/>
        </w:tabs>
        <w:ind w:left="360" w:hanging="360"/>
      </w:pPr>
      <w:rPr>
        <w:rFonts w:hint="default"/>
      </w:rPr>
    </w:lvl>
  </w:abstractNum>
  <w:num w:numId="1">
    <w:abstractNumId w:val="1"/>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08"/>
  <w:hyphenationZone w:val="34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5CB"/>
    <w:rsid w:val="00007165"/>
    <w:rsid w:val="0001564C"/>
    <w:rsid w:val="00034D69"/>
    <w:rsid w:val="000473E0"/>
    <w:rsid w:val="0004765D"/>
    <w:rsid w:val="000626BF"/>
    <w:rsid w:val="000802AF"/>
    <w:rsid w:val="000A0F63"/>
    <w:rsid w:val="000B4545"/>
    <w:rsid w:val="000D066D"/>
    <w:rsid w:val="000F1CFC"/>
    <w:rsid w:val="00150D46"/>
    <w:rsid w:val="00160E40"/>
    <w:rsid w:val="001B5B50"/>
    <w:rsid w:val="002142AD"/>
    <w:rsid w:val="00215303"/>
    <w:rsid w:val="00217B43"/>
    <w:rsid w:val="00223ADF"/>
    <w:rsid w:val="002338EB"/>
    <w:rsid w:val="00260514"/>
    <w:rsid w:val="00260E74"/>
    <w:rsid w:val="00265763"/>
    <w:rsid w:val="00277875"/>
    <w:rsid w:val="00277DDB"/>
    <w:rsid w:val="0028791F"/>
    <w:rsid w:val="002B17E6"/>
    <w:rsid w:val="002B45C6"/>
    <w:rsid w:val="002C1B4E"/>
    <w:rsid w:val="002C29EB"/>
    <w:rsid w:val="002E2911"/>
    <w:rsid w:val="00302677"/>
    <w:rsid w:val="003250F3"/>
    <w:rsid w:val="00340FAB"/>
    <w:rsid w:val="00347AB6"/>
    <w:rsid w:val="003858C9"/>
    <w:rsid w:val="003D567E"/>
    <w:rsid w:val="00432383"/>
    <w:rsid w:val="0044445A"/>
    <w:rsid w:val="00467A72"/>
    <w:rsid w:val="004771DB"/>
    <w:rsid w:val="00485551"/>
    <w:rsid w:val="00501720"/>
    <w:rsid w:val="005055CB"/>
    <w:rsid w:val="0050736E"/>
    <w:rsid w:val="005162F1"/>
    <w:rsid w:val="00524952"/>
    <w:rsid w:val="00525EC2"/>
    <w:rsid w:val="00586159"/>
    <w:rsid w:val="005A1C7E"/>
    <w:rsid w:val="005D0751"/>
    <w:rsid w:val="005D2055"/>
    <w:rsid w:val="005E587B"/>
    <w:rsid w:val="005F7D6B"/>
    <w:rsid w:val="0061214A"/>
    <w:rsid w:val="00631B98"/>
    <w:rsid w:val="0063483F"/>
    <w:rsid w:val="00692B9B"/>
    <w:rsid w:val="006A2BAB"/>
    <w:rsid w:val="006D78E2"/>
    <w:rsid w:val="007147DF"/>
    <w:rsid w:val="00725A1B"/>
    <w:rsid w:val="0073509B"/>
    <w:rsid w:val="0077465F"/>
    <w:rsid w:val="00781534"/>
    <w:rsid w:val="007C5FCF"/>
    <w:rsid w:val="007D6796"/>
    <w:rsid w:val="00826452"/>
    <w:rsid w:val="00860995"/>
    <w:rsid w:val="00863B04"/>
    <w:rsid w:val="008759B6"/>
    <w:rsid w:val="008924BE"/>
    <w:rsid w:val="008968A0"/>
    <w:rsid w:val="008B48FD"/>
    <w:rsid w:val="008C356F"/>
    <w:rsid w:val="008E7D79"/>
    <w:rsid w:val="009034F8"/>
    <w:rsid w:val="009264F6"/>
    <w:rsid w:val="00955838"/>
    <w:rsid w:val="00956B8A"/>
    <w:rsid w:val="00976CAC"/>
    <w:rsid w:val="00990593"/>
    <w:rsid w:val="009B4CAC"/>
    <w:rsid w:val="009C31B0"/>
    <w:rsid w:val="009C762C"/>
    <w:rsid w:val="009D53F3"/>
    <w:rsid w:val="009E019E"/>
    <w:rsid w:val="00A0082D"/>
    <w:rsid w:val="00A06B27"/>
    <w:rsid w:val="00A13EE8"/>
    <w:rsid w:val="00A209DC"/>
    <w:rsid w:val="00A23F38"/>
    <w:rsid w:val="00A542D4"/>
    <w:rsid w:val="00A94138"/>
    <w:rsid w:val="00A947F1"/>
    <w:rsid w:val="00AB739F"/>
    <w:rsid w:val="00AF2EDD"/>
    <w:rsid w:val="00AF7196"/>
    <w:rsid w:val="00B02086"/>
    <w:rsid w:val="00B11A17"/>
    <w:rsid w:val="00B1519F"/>
    <w:rsid w:val="00B35EAA"/>
    <w:rsid w:val="00B403F6"/>
    <w:rsid w:val="00B76109"/>
    <w:rsid w:val="00BA15BD"/>
    <w:rsid w:val="00BB5C9A"/>
    <w:rsid w:val="00BE11A9"/>
    <w:rsid w:val="00BE5B1D"/>
    <w:rsid w:val="00C00825"/>
    <w:rsid w:val="00C1503E"/>
    <w:rsid w:val="00C24ABB"/>
    <w:rsid w:val="00C254BC"/>
    <w:rsid w:val="00C47613"/>
    <w:rsid w:val="00C812AA"/>
    <w:rsid w:val="00C91341"/>
    <w:rsid w:val="00CB4556"/>
    <w:rsid w:val="00CD5919"/>
    <w:rsid w:val="00CF6AEE"/>
    <w:rsid w:val="00D16551"/>
    <w:rsid w:val="00D21146"/>
    <w:rsid w:val="00D2798A"/>
    <w:rsid w:val="00D410DB"/>
    <w:rsid w:val="00D62C9C"/>
    <w:rsid w:val="00D762CE"/>
    <w:rsid w:val="00D95A10"/>
    <w:rsid w:val="00DC2BC7"/>
    <w:rsid w:val="00DF30CA"/>
    <w:rsid w:val="00DF64E5"/>
    <w:rsid w:val="00E00A4D"/>
    <w:rsid w:val="00E012EA"/>
    <w:rsid w:val="00E07638"/>
    <w:rsid w:val="00E21942"/>
    <w:rsid w:val="00E25A3C"/>
    <w:rsid w:val="00E33DD7"/>
    <w:rsid w:val="00E54ABF"/>
    <w:rsid w:val="00E55504"/>
    <w:rsid w:val="00E97E7D"/>
    <w:rsid w:val="00EA10CA"/>
    <w:rsid w:val="00EC3F6E"/>
    <w:rsid w:val="00EC68B8"/>
    <w:rsid w:val="00F02356"/>
    <w:rsid w:val="00F424FC"/>
    <w:rsid w:val="00F65DFF"/>
    <w:rsid w:val="00F935CA"/>
    <w:rsid w:val="00F96457"/>
    <w:rsid w:val="00FF63F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AC890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pPr>
      <w:spacing w:after="120"/>
      <w:ind w:right="4366"/>
      <w:jc w:val="both"/>
    </w:pPr>
    <w:rPr>
      <w:rFonts w:ascii="Arial" w:hAnsi="Arial"/>
      <w:sz w:val="20"/>
    </w:rPr>
  </w:style>
  <w:style w:type="paragraph" w:styleId="Fuzeile">
    <w:name w:val="footer"/>
    <w:basedOn w:val="Standard"/>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customStyle="1" w:styleId="Text2bisBrief">
    <w:name w:val="Text2 bis... Brief"/>
    <w:basedOn w:val="Standard"/>
    <w:pPr>
      <w:spacing w:after="140"/>
    </w:pPr>
    <w:rPr>
      <w:rFonts w:ascii="L Frutiger Light" w:hAnsi="L Frutiger Light"/>
    </w:rPr>
  </w:style>
  <w:style w:type="character" w:styleId="GesichteterLink">
    <w:name w:val="FollowedHyperlink"/>
    <w:basedOn w:val="Absatzstandardschriftart"/>
    <w:rPr>
      <w:color w:val="800080"/>
      <w:u w:val="single"/>
    </w:rPr>
  </w:style>
  <w:style w:type="paragraph" w:styleId="Textkrper2">
    <w:name w:val="Body Text 2"/>
    <w:basedOn w:val="Standard"/>
    <w:rPr>
      <w:rFonts w:ascii="Arial" w:hAnsi="Arial"/>
      <w:sz w:val="20"/>
    </w:rPr>
  </w:style>
  <w:style w:type="paragraph" w:styleId="Sprechblasentext">
    <w:name w:val="Balloon Text"/>
    <w:basedOn w:val="Standard"/>
    <w:semiHidden/>
    <w:rsid w:val="005055CB"/>
    <w:rPr>
      <w:rFonts w:ascii="Lucida Grande" w:hAnsi="Lucida Grande"/>
      <w:sz w:val="18"/>
      <w:szCs w:val="18"/>
    </w:rPr>
  </w:style>
  <w:style w:type="paragraph" w:styleId="Textkrper3">
    <w:name w:val="Body Text 3"/>
    <w:basedOn w:val="Standard"/>
    <w:rsid w:val="0048224C"/>
    <w:pPr>
      <w:spacing w:after="120"/>
    </w:pPr>
    <w:rPr>
      <w:sz w:val="16"/>
      <w:szCs w:val="16"/>
    </w:rPr>
  </w:style>
  <w:style w:type="paragraph" w:customStyle="1" w:styleId="01PMHeadline">
    <w:name w:val="01_PM_Headline"/>
    <w:basedOn w:val="Standard"/>
    <w:autoRedefine/>
    <w:qFormat/>
    <w:rsid w:val="00C1503E"/>
    <w:pPr>
      <w:spacing w:before="240" w:after="120"/>
      <w:ind w:right="4224"/>
    </w:pPr>
    <w:rPr>
      <w:rFonts w:ascii="Verdana" w:hAnsi="Verdana" w:cstheme="minorBidi"/>
      <w:b/>
      <w:noProof/>
      <w:color w:val="000000"/>
      <w:sz w:val="22"/>
      <w:szCs w:val="22"/>
      <w:lang w:eastAsia="ja-JP"/>
    </w:rPr>
  </w:style>
  <w:style w:type="paragraph" w:customStyle="1" w:styleId="02PMSummary">
    <w:name w:val="02_PM_Summary"/>
    <w:basedOn w:val="Standard"/>
    <w:next w:val="Standard"/>
    <w:autoRedefine/>
    <w:qFormat/>
    <w:rsid w:val="00990593"/>
    <w:pPr>
      <w:spacing w:after="120" w:line="276" w:lineRule="auto"/>
      <w:ind w:right="4224"/>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990593"/>
    <w:pPr>
      <w:spacing w:line="276" w:lineRule="auto"/>
      <w:ind w:right="4224"/>
    </w:pPr>
    <w:rPr>
      <w:rFonts w:ascii="Verdana" w:hAnsi="Verdana" w:cstheme="minorBidi"/>
      <w:color w:val="000000"/>
      <w:sz w:val="18"/>
      <w:szCs w:val="18"/>
      <w:lang w:val="de-CH" w:eastAsia="ja-JP"/>
    </w:rPr>
  </w:style>
  <w:style w:type="paragraph" w:customStyle="1" w:styleId="04PMSubhead">
    <w:name w:val="04_PM_Subhead"/>
    <w:basedOn w:val="berschrift1"/>
    <w:next w:val="03PMCopytext"/>
    <w:qFormat/>
    <w:rsid w:val="00990593"/>
    <w:pPr>
      <w:spacing w:before="60" w:after="120"/>
      <w:ind w:right="4223"/>
    </w:pPr>
    <w:rPr>
      <w:rFonts w:ascii="Verdana" w:hAnsi="Verdana" w:cstheme="minorBidi"/>
      <w:color w:val="000000"/>
      <w:sz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pPr>
      <w:spacing w:after="120"/>
      <w:ind w:right="4366"/>
      <w:jc w:val="both"/>
    </w:pPr>
    <w:rPr>
      <w:rFonts w:ascii="Arial" w:hAnsi="Arial"/>
      <w:sz w:val="20"/>
    </w:rPr>
  </w:style>
  <w:style w:type="paragraph" w:styleId="Fuzeile">
    <w:name w:val="footer"/>
    <w:basedOn w:val="Standard"/>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customStyle="1" w:styleId="Text2bisBrief">
    <w:name w:val="Text2 bis... Brief"/>
    <w:basedOn w:val="Standard"/>
    <w:pPr>
      <w:spacing w:after="140"/>
    </w:pPr>
    <w:rPr>
      <w:rFonts w:ascii="L Frutiger Light" w:hAnsi="L Frutiger Light"/>
    </w:rPr>
  </w:style>
  <w:style w:type="character" w:styleId="GesichteterLink">
    <w:name w:val="FollowedHyperlink"/>
    <w:basedOn w:val="Absatzstandardschriftart"/>
    <w:rPr>
      <w:color w:val="800080"/>
      <w:u w:val="single"/>
    </w:rPr>
  </w:style>
  <w:style w:type="paragraph" w:styleId="Textkrper2">
    <w:name w:val="Body Text 2"/>
    <w:basedOn w:val="Standard"/>
    <w:rPr>
      <w:rFonts w:ascii="Arial" w:hAnsi="Arial"/>
      <w:sz w:val="20"/>
    </w:rPr>
  </w:style>
  <w:style w:type="paragraph" w:styleId="Sprechblasentext">
    <w:name w:val="Balloon Text"/>
    <w:basedOn w:val="Standard"/>
    <w:semiHidden/>
    <w:rsid w:val="005055CB"/>
    <w:rPr>
      <w:rFonts w:ascii="Lucida Grande" w:hAnsi="Lucida Grande"/>
      <w:sz w:val="18"/>
      <w:szCs w:val="18"/>
    </w:rPr>
  </w:style>
  <w:style w:type="paragraph" w:styleId="Textkrper3">
    <w:name w:val="Body Text 3"/>
    <w:basedOn w:val="Standard"/>
    <w:rsid w:val="0048224C"/>
    <w:pPr>
      <w:spacing w:after="120"/>
    </w:pPr>
    <w:rPr>
      <w:sz w:val="16"/>
      <w:szCs w:val="16"/>
    </w:rPr>
  </w:style>
  <w:style w:type="paragraph" w:customStyle="1" w:styleId="01PMHeadline">
    <w:name w:val="01_PM_Headline"/>
    <w:basedOn w:val="Standard"/>
    <w:autoRedefine/>
    <w:qFormat/>
    <w:rsid w:val="00C1503E"/>
    <w:pPr>
      <w:spacing w:before="240" w:after="120"/>
      <w:ind w:right="4224"/>
    </w:pPr>
    <w:rPr>
      <w:rFonts w:ascii="Verdana" w:hAnsi="Verdana" w:cstheme="minorBidi"/>
      <w:b/>
      <w:noProof/>
      <w:color w:val="000000"/>
      <w:sz w:val="22"/>
      <w:szCs w:val="22"/>
      <w:lang w:eastAsia="ja-JP"/>
    </w:rPr>
  </w:style>
  <w:style w:type="paragraph" w:customStyle="1" w:styleId="02PMSummary">
    <w:name w:val="02_PM_Summary"/>
    <w:basedOn w:val="Standard"/>
    <w:next w:val="Standard"/>
    <w:autoRedefine/>
    <w:qFormat/>
    <w:rsid w:val="00990593"/>
    <w:pPr>
      <w:spacing w:after="120" w:line="276" w:lineRule="auto"/>
      <w:ind w:right="4224"/>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990593"/>
    <w:pPr>
      <w:spacing w:line="276" w:lineRule="auto"/>
      <w:ind w:right="4224"/>
    </w:pPr>
    <w:rPr>
      <w:rFonts w:ascii="Verdana" w:hAnsi="Verdana" w:cstheme="minorBidi"/>
      <w:color w:val="000000"/>
      <w:sz w:val="18"/>
      <w:szCs w:val="18"/>
      <w:lang w:val="de-CH" w:eastAsia="ja-JP"/>
    </w:rPr>
  </w:style>
  <w:style w:type="paragraph" w:customStyle="1" w:styleId="04PMSubhead">
    <w:name w:val="04_PM_Subhead"/>
    <w:basedOn w:val="berschrift1"/>
    <w:next w:val="03PMCopytext"/>
    <w:qFormat/>
    <w:rsid w:val="00990593"/>
    <w:pPr>
      <w:spacing w:before="60" w:after="120"/>
      <w:ind w:right="4223"/>
    </w:pPr>
    <w:rPr>
      <w:rFonts w:ascii="Verdana" w:hAnsi="Verdana" w:cstheme="minorBidi"/>
      <w:color w:val="000000"/>
      <w:sz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info@telsonic.de" TargetMode="External"/><Relationship Id="rId20" Type="http://schemas.openxmlformats.org/officeDocument/2006/relationships/header" Target="header2.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telsonic.de/" TargetMode="External"/><Relationship Id="rId11" Type="http://schemas.openxmlformats.org/officeDocument/2006/relationships/hyperlink" Target="mailto:main@telsonic.com" TargetMode="External"/><Relationship Id="rId12" Type="http://schemas.openxmlformats.org/officeDocument/2006/relationships/hyperlink" Target="mailto:info@telsonic.de" TargetMode="External"/><Relationship Id="rId13" Type="http://schemas.openxmlformats.org/officeDocument/2006/relationships/hyperlink" Target="http://www.telsonic.de/" TargetMode="External"/><Relationship Id="rId14" Type="http://schemas.openxmlformats.org/officeDocument/2006/relationships/hyperlink" Target="http://www.pressearbeit.org" TargetMode="External"/><Relationship Id="rId15" Type="http://schemas.openxmlformats.org/officeDocument/2006/relationships/hyperlink" Target="http://www.pressearbeit.org" TargetMode="External"/><Relationship Id="rId16" Type="http://schemas.openxmlformats.org/officeDocument/2006/relationships/image" Target="media/image1.jpeg"/><Relationship Id="rId17" Type="http://schemas.openxmlformats.org/officeDocument/2006/relationships/image" Target="media/image2.jpeg"/><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in@tel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928</Words>
  <Characters>5850</Characters>
  <Application>Microsoft Macintosh Word</Application>
  <DocSecurity>0</DocSecurity>
  <Lines>48</Lines>
  <Paragraphs>13</Paragraphs>
  <ScaleCrop>false</ScaleCrop>
  <HeadingPairs>
    <vt:vector size="4" baseType="variant">
      <vt:variant>
        <vt:lpstr>Titel</vt:lpstr>
      </vt:variant>
      <vt:variant>
        <vt:i4>1</vt:i4>
      </vt:variant>
      <vt:variant>
        <vt:lpstr>Überschriften</vt:lpstr>
      </vt:variant>
      <vt:variant>
        <vt:i4>2</vt:i4>
      </vt:variant>
    </vt:vector>
  </HeadingPairs>
  <TitlesOfParts>
    <vt:vector size="3" baseType="lpstr">
      <vt:lpstr>Presseinformation</vt:lpstr>
      <vt:lpstr>Vier Beispiele für den erfolgreichen Einsatz</vt:lpstr>
      <vt:lpstr>Lob von Kunden und Anwendern</vt:lpstr>
    </vt:vector>
  </TitlesOfParts>
  <Company>SUXES GmbH</Company>
  <LinksUpToDate>false</LinksUpToDate>
  <CharactersWithSpaces>6765</CharactersWithSpaces>
  <SharedDoc>false</SharedDoc>
  <HLinks>
    <vt:vector size="66" baseType="variant">
      <vt:variant>
        <vt:i4>6226043</vt:i4>
      </vt:variant>
      <vt:variant>
        <vt:i4>3</vt:i4>
      </vt:variant>
      <vt:variant>
        <vt:i4>0</vt:i4>
      </vt:variant>
      <vt:variant>
        <vt:i4>5</vt:i4>
      </vt:variant>
      <vt:variant>
        <vt:lpwstr>http://www.pressearbeit.org</vt:lpwstr>
      </vt:variant>
      <vt:variant>
        <vt:lpwstr/>
      </vt:variant>
      <vt:variant>
        <vt:i4>6226043</vt:i4>
      </vt:variant>
      <vt:variant>
        <vt:i4>0</vt:i4>
      </vt:variant>
      <vt:variant>
        <vt:i4>0</vt:i4>
      </vt:variant>
      <vt:variant>
        <vt:i4>5</vt:i4>
      </vt:variant>
      <vt:variant>
        <vt:lpwstr>http://www.pressearbeit.org</vt:lpwstr>
      </vt:variant>
      <vt:variant>
        <vt:lpwstr/>
      </vt:variant>
      <vt:variant>
        <vt:i4>5374003</vt:i4>
      </vt:variant>
      <vt:variant>
        <vt:i4>0</vt:i4>
      </vt:variant>
      <vt:variant>
        <vt:i4>0</vt:i4>
      </vt:variant>
      <vt:variant>
        <vt:i4>5</vt:i4>
      </vt:variant>
      <vt:variant>
        <vt:lpwstr>mailto:hartmut.moeglich@telsonic.com</vt:lpwstr>
      </vt:variant>
      <vt:variant>
        <vt:lpwstr/>
      </vt:variant>
      <vt:variant>
        <vt:i4>7274601</vt:i4>
      </vt:variant>
      <vt:variant>
        <vt:i4>5272</vt:i4>
      </vt:variant>
      <vt:variant>
        <vt:i4>1030</vt:i4>
      </vt:variant>
      <vt:variant>
        <vt:i4>1</vt:i4>
      </vt:variant>
      <vt:variant>
        <vt:lpwstr>26-001 TC_SUP</vt:lpwstr>
      </vt:variant>
      <vt:variant>
        <vt:lpwstr/>
      </vt:variant>
      <vt:variant>
        <vt:i4>1507339</vt:i4>
      </vt:variant>
      <vt:variant>
        <vt:i4>5416</vt:i4>
      </vt:variant>
      <vt:variant>
        <vt:i4>1031</vt:i4>
      </vt:variant>
      <vt:variant>
        <vt:i4>1</vt:i4>
      </vt:variant>
      <vt:variant>
        <vt:lpwstr>26-002 TC_KomplettModul</vt:lpwstr>
      </vt:variant>
      <vt:variant>
        <vt:lpwstr/>
      </vt:variant>
      <vt:variant>
        <vt:i4>4390929</vt:i4>
      </vt:variant>
      <vt:variant>
        <vt:i4>5654</vt:i4>
      </vt:variant>
      <vt:variant>
        <vt:i4>1032</vt:i4>
      </vt:variant>
      <vt:variant>
        <vt:i4>1</vt:i4>
      </vt:variant>
      <vt:variant>
        <vt:lpwstr>26-003 TC_VFFS-HFFSquer</vt:lpwstr>
      </vt:variant>
      <vt:variant>
        <vt:lpwstr/>
      </vt:variant>
      <vt:variant>
        <vt:i4>7864440</vt:i4>
      </vt:variant>
      <vt:variant>
        <vt:i4>5857</vt:i4>
      </vt:variant>
      <vt:variant>
        <vt:i4>1028</vt:i4>
      </vt:variant>
      <vt:variant>
        <vt:i4>1</vt:i4>
      </vt:variant>
      <vt:variant>
        <vt:lpwstr>LOGOsx</vt:lpwstr>
      </vt:variant>
      <vt:variant>
        <vt:lpwstr/>
      </vt:variant>
      <vt:variant>
        <vt:i4>5832799</vt:i4>
      </vt:variant>
      <vt:variant>
        <vt:i4>5860</vt:i4>
      </vt:variant>
      <vt:variant>
        <vt:i4>1029</vt:i4>
      </vt:variant>
      <vt:variant>
        <vt:i4>1</vt:i4>
      </vt:variant>
      <vt:variant>
        <vt:lpwstr>tel_logo_ex_4cm_4c</vt:lpwstr>
      </vt:variant>
      <vt:variant>
        <vt:lpwstr/>
      </vt:variant>
      <vt:variant>
        <vt:i4>7864440</vt:i4>
      </vt:variant>
      <vt:variant>
        <vt:i4>6006</vt:i4>
      </vt:variant>
      <vt:variant>
        <vt:i4>1025</vt:i4>
      </vt:variant>
      <vt:variant>
        <vt:i4>1</vt:i4>
      </vt:variant>
      <vt:variant>
        <vt:lpwstr>LOGOsx</vt:lpwstr>
      </vt:variant>
      <vt:variant>
        <vt:lpwstr/>
      </vt:variant>
      <vt:variant>
        <vt:i4>5832799</vt:i4>
      </vt:variant>
      <vt:variant>
        <vt:i4>6009</vt:i4>
      </vt:variant>
      <vt:variant>
        <vt:i4>1026</vt:i4>
      </vt:variant>
      <vt:variant>
        <vt:i4>1</vt:i4>
      </vt:variant>
      <vt:variant>
        <vt:lpwstr>tel_logo_ex_4cm_4c</vt:lpwstr>
      </vt:variant>
      <vt:variant>
        <vt:lpwstr/>
      </vt:variant>
      <vt:variant>
        <vt:i4>2752579</vt:i4>
      </vt:variant>
      <vt:variant>
        <vt:i4>7516</vt:i4>
      </vt:variant>
      <vt:variant>
        <vt:i4>1027</vt:i4>
      </vt:variant>
      <vt:variant>
        <vt:i4>1</vt:i4>
      </vt:variant>
      <vt:variant>
        <vt:lpwstr>FP2010_Logo_RGB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SUXES GmbH, Juergen Fuerst</dc:creator>
  <cp:keywords/>
  <cp:lastModifiedBy>Jürgen Fürst</cp:lastModifiedBy>
  <cp:revision>4</cp:revision>
  <cp:lastPrinted>2014-03-31T13:24:00Z</cp:lastPrinted>
  <dcterms:created xsi:type="dcterms:W3CDTF">2014-03-31T13:04:00Z</dcterms:created>
  <dcterms:modified xsi:type="dcterms:W3CDTF">2014-03-31T13:24:00Z</dcterms:modified>
</cp:coreProperties>
</file>