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B97" w:rsidRPr="00AF77BD" w:rsidRDefault="001D1C28" w:rsidP="008C00FE">
      <w:pPr>
        <w:rPr>
          <w:lang w:val="en-US"/>
        </w:rPr>
      </w:pPr>
      <w:r w:rsidRPr="00AF77BD">
        <w:rPr>
          <w:lang w:val="en-US"/>
        </w:rPr>
        <w:t>STEGO</w:t>
      </w:r>
      <w:r w:rsidRPr="00907F7D">
        <w:rPr>
          <w:lang w:val="en-GB"/>
        </w:rPr>
        <w:t xml:space="preserve"> Elektrot</w:t>
      </w:r>
      <w:r w:rsidR="0071157A" w:rsidRPr="00907F7D">
        <w:rPr>
          <w:lang w:val="en-GB"/>
        </w:rPr>
        <w:t>echnik</w:t>
      </w:r>
      <w:r w:rsidR="0071157A" w:rsidRPr="00AF77BD">
        <w:rPr>
          <w:lang w:val="en-US"/>
        </w:rPr>
        <w:t xml:space="preserve"> GmbH,</w:t>
      </w:r>
      <w:r w:rsidR="0071157A" w:rsidRPr="001E59F3">
        <w:rPr>
          <w:lang w:val="en-GB"/>
        </w:rPr>
        <w:t xml:space="preserve"> Schw</w:t>
      </w:r>
      <w:r w:rsidR="00AF77BD" w:rsidRPr="001E59F3">
        <w:rPr>
          <w:lang w:val="en-GB"/>
        </w:rPr>
        <w:t>ae</w:t>
      </w:r>
      <w:r w:rsidR="0071157A" w:rsidRPr="001E59F3">
        <w:rPr>
          <w:lang w:val="en-GB"/>
        </w:rPr>
        <w:t>bisch</w:t>
      </w:r>
      <w:r w:rsidR="0071157A" w:rsidRPr="00AF77BD">
        <w:rPr>
          <w:lang w:val="en-US"/>
        </w:rPr>
        <w:t xml:space="preserve"> Hall, </w:t>
      </w:r>
      <w:r w:rsidR="0081660D">
        <w:rPr>
          <w:lang w:val="en-US"/>
        </w:rPr>
        <w:t xml:space="preserve">March </w:t>
      </w:r>
      <w:r w:rsidR="0075365C">
        <w:rPr>
          <w:lang w:val="en-US"/>
        </w:rPr>
        <w:t>2</w:t>
      </w:r>
      <w:r w:rsidR="002B64FA">
        <w:rPr>
          <w:lang w:val="en-US"/>
        </w:rPr>
        <w:t>2</w:t>
      </w:r>
      <w:r w:rsidR="002B64FA">
        <w:rPr>
          <w:vertAlign w:val="superscript"/>
          <w:lang w:val="en-US"/>
        </w:rPr>
        <w:t>n</w:t>
      </w:r>
      <w:r w:rsidR="0075365C">
        <w:rPr>
          <w:vertAlign w:val="superscript"/>
          <w:lang w:val="en-US"/>
        </w:rPr>
        <w:t>d</w:t>
      </w:r>
      <w:r w:rsidR="0081660D">
        <w:rPr>
          <w:lang w:val="en-US"/>
        </w:rPr>
        <w:t xml:space="preserve"> </w:t>
      </w:r>
      <w:r w:rsidR="00AF77BD" w:rsidRPr="00AF77BD">
        <w:rPr>
          <w:lang w:val="en-US"/>
        </w:rPr>
        <w:t>2017</w:t>
      </w:r>
      <w:r w:rsidR="001B7640" w:rsidRPr="00AF77BD">
        <w:rPr>
          <w:lang w:val="en-US"/>
        </w:rPr>
        <w:t>:</w:t>
      </w:r>
      <w:r w:rsidR="001B7640" w:rsidRPr="00AF77BD">
        <w:rPr>
          <w:lang w:val="en-US"/>
        </w:rPr>
        <w:br/>
        <w:t>Press</w:t>
      </w:r>
      <w:r w:rsidR="00AF77BD" w:rsidRPr="00AF77BD">
        <w:rPr>
          <w:lang w:val="en-US"/>
        </w:rPr>
        <w:t xml:space="preserve"> release</w:t>
      </w:r>
      <w:r w:rsidR="001B7640" w:rsidRPr="001E59F3">
        <w:rPr>
          <w:lang w:val="en-GB"/>
        </w:rPr>
        <w:t xml:space="preserve"> Nr</w:t>
      </w:r>
      <w:r w:rsidR="001B7640" w:rsidRPr="00AF77BD">
        <w:rPr>
          <w:lang w:val="en-US"/>
        </w:rPr>
        <w:t xml:space="preserve">. </w:t>
      </w:r>
      <w:r w:rsidR="00EA7C77" w:rsidRPr="00AF77BD">
        <w:rPr>
          <w:lang w:val="en-US"/>
        </w:rPr>
        <w:t>0</w:t>
      </w:r>
      <w:r w:rsidR="00A246D2">
        <w:rPr>
          <w:lang w:val="en-US"/>
        </w:rPr>
        <w:t>2</w:t>
      </w:r>
      <w:r w:rsidR="0024167F" w:rsidRPr="00AF77BD">
        <w:rPr>
          <w:lang w:val="en-US"/>
        </w:rPr>
        <w:t>_201</w:t>
      </w:r>
      <w:r w:rsidR="00EA7C77" w:rsidRPr="00AF77BD">
        <w:rPr>
          <w:lang w:val="en-US"/>
        </w:rPr>
        <w:t>7</w:t>
      </w:r>
      <w:bookmarkStart w:id="0" w:name="_GoBack"/>
      <w:bookmarkEnd w:id="0"/>
    </w:p>
    <w:p w:rsidR="001D1C28" w:rsidRDefault="001D1C28" w:rsidP="008C00FE">
      <w:pPr>
        <w:rPr>
          <w:lang w:val="en-US"/>
        </w:rPr>
      </w:pPr>
    </w:p>
    <w:p w:rsidR="001D4CC1" w:rsidRDefault="001D4CC1" w:rsidP="008C00FE">
      <w:pPr>
        <w:rPr>
          <w:lang w:val="en-US"/>
        </w:rPr>
      </w:pPr>
    </w:p>
    <w:p w:rsidR="001D4CC1" w:rsidRPr="00AF77BD" w:rsidRDefault="001D4CC1" w:rsidP="008C00FE">
      <w:pPr>
        <w:rPr>
          <w:lang w:val="en-US"/>
        </w:rPr>
      </w:pPr>
    </w:p>
    <w:p w:rsidR="00F363B5" w:rsidRPr="00AF77BD" w:rsidRDefault="00F363B5" w:rsidP="008C00FE">
      <w:pPr>
        <w:rPr>
          <w:lang w:val="en-US"/>
        </w:rPr>
      </w:pPr>
    </w:p>
    <w:p w:rsidR="00AF77BD" w:rsidRDefault="00C714FF" w:rsidP="009C0E12">
      <w:pPr>
        <w:rPr>
          <w:rFonts w:ascii="Arial" w:hAnsi="Arial" w:cs="Arial"/>
          <w:b/>
          <w:sz w:val="32"/>
          <w:szCs w:val="32"/>
          <w:lang w:val="en-US"/>
        </w:rPr>
      </w:pPr>
      <w:r>
        <w:rPr>
          <w:rFonts w:ascii="Arial" w:hAnsi="Arial" w:cs="Arial"/>
          <w:b/>
          <w:sz w:val="32"/>
          <w:szCs w:val="32"/>
          <w:lang w:val="en-US"/>
        </w:rPr>
        <w:t>Curiosity leads to</w:t>
      </w:r>
      <w:r w:rsidR="00A246D2" w:rsidRPr="00A246D2">
        <w:rPr>
          <w:rFonts w:ascii="Arial" w:hAnsi="Arial" w:cs="Arial"/>
          <w:b/>
          <w:sz w:val="32"/>
          <w:szCs w:val="32"/>
          <w:lang w:val="en-US"/>
        </w:rPr>
        <w:t xml:space="preserve"> Success</w:t>
      </w:r>
    </w:p>
    <w:p w:rsidR="00A246D2" w:rsidRPr="00750324" w:rsidRDefault="00A246D2" w:rsidP="009C0E12">
      <w:pPr>
        <w:rPr>
          <w:rFonts w:ascii="Arial" w:hAnsi="Arial" w:cs="Arial"/>
          <w:b/>
          <w:sz w:val="32"/>
          <w:szCs w:val="32"/>
          <w:lang w:val="en-US"/>
        </w:rPr>
      </w:pPr>
    </w:p>
    <w:p w:rsidR="00AF77BD" w:rsidRDefault="00AD682C" w:rsidP="009C0E12">
      <w:pPr>
        <w:rPr>
          <w:rFonts w:ascii="Arial" w:hAnsi="Arial" w:cs="Arial"/>
          <w:b/>
          <w:sz w:val="20"/>
          <w:szCs w:val="20"/>
          <w:u w:val="single"/>
          <w:lang w:val="en-US"/>
        </w:rPr>
      </w:pPr>
      <w:r w:rsidRPr="00AD682C">
        <w:rPr>
          <w:rFonts w:ascii="Arial" w:hAnsi="Arial" w:cs="Arial"/>
          <w:b/>
          <w:sz w:val="20"/>
          <w:szCs w:val="20"/>
          <w:u w:val="single"/>
          <w:lang w:val="en-US"/>
        </w:rPr>
        <w:t xml:space="preserve">How STEGO nurtures </w:t>
      </w:r>
      <w:r w:rsidR="00C714FF">
        <w:rPr>
          <w:rFonts w:ascii="Arial" w:hAnsi="Arial" w:cs="Arial"/>
          <w:b/>
          <w:sz w:val="20"/>
          <w:szCs w:val="20"/>
          <w:u w:val="single"/>
          <w:lang w:val="en-US"/>
        </w:rPr>
        <w:t xml:space="preserve">their </w:t>
      </w:r>
      <w:r w:rsidRPr="00AD682C">
        <w:rPr>
          <w:rFonts w:ascii="Arial" w:hAnsi="Arial" w:cs="Arial"/>
          <w:b/>
          <w:sz w:val="20"/>
          <w:szCs w:val="20"/>
          <w:u w:val="single"/>
          <w:lang w:val="en-US"/>
        </w:rPr>
        <w:t>thirst</w:t>
      </w:r>
      <w:r>
        <w:rPr>
          <w:rFonts w:ascii="Arial" w:hAnsi="Arial" w:cs="Arial"/>
          <w:b/>
          <w:sz w:val="20"/>
          <w:szCs w:val="20"/>
          <w:u w:val="single"/>
          <w:lang w:val="en-US"/>
        </w:rPr>
        <w:t xml:space="preserve"> for knowledge with innovations</w:t>
      </w:r>
    </w:p>
    <w:p w:rsidR="00AD682C" w:rsidRPr="00AF77BD" w:rsidRDefault="00AD682C" w:rsidP="009C0E12">
      <w:pPr>
        <w:rPr>
          <w:rFonts w:ascii="Arial" w:hAnsi="Arial" w:cs="Arial"/>
          <w:b/>
          <w:sz w:val="20"/>
          <w:szCs w:val="20"/>
          <w:u w:val="single"/>
          <w:lang w:val="en-US"/>
        </w:rPr>
      </w:pPr>
    </w:p>
    <w:p w:rsidR="00AF77BD" w:rsidRPr="00AF77BD" w:rsidRDefault="00AD682C" w:rsidP="001C3145">
      <w:pPr>
        <w:rPr>
          <w:rFonts w:ascii="Arial" w:hAnsi="Arial" w:cs="Arial"/>
          <w:sz w:val="20"/>
          <w:szCs w:val="20"/>
          <w:lang w:val="en-US"/>
        </w:rPr>
      </w:pPr>
      <w:r w:rsidRPr="00AD682C">
        <w:rPr>
          <w:rFonts w:ascii="Arial" w:hAnsi="Arial" w:cs="Arial"/>
          <w:b/>
          <w:sz w:val="20"/>
          <w:szCs w:val="20"/>
          <w:lang w:val="en-US"/>
        </w:rPr>
        <w:t xml:space="preserve">How </w:t>
      </w:r>
      <w:r w:rsidR="00C714FF">
        <w:rPr>
          <w:rFonts w:ascii="Arial" w:hAnsi="Arial" w:cs="Arial"/>
          <w:b/>
          <w:sz w:val="20"/>
          <w:szCs w:val="20"/>
          <w:lang w:val="en-US"/>
        </w:rPr>
        <w:t>can you improve</w:t>
      </w:r>
      <w:r w:rsidRPr="00AD682C">
        <w:rPr>
          <w:rFonts w:ascii="Arial" w:hAnsi="Arial" w:cs="Arial"/>
          <w:b/>
          <w:sz w:val="20"/>
          <w:szCs w:val="20"/>
          <w:lang w:val="en-US"/>
        </w:rPr>
        <w:t xml:space="preserve"> operational safety in enclosures and control cabinets</w:t>
      </w:r>
      <w:r w:rsidR="00C714FF">
        <w:rPr>
          <w:rFonts w:ascii="Arial" w:hAnsi="Arial" w:cs="Arial"/>
          <w:b/>
          <w:sz w:val="20"/>
          <w:szCs w:val="20"/>
          <w:lang w:val="en-US"/>
        </w:rPr>
        <w:t>?</w:t>
      </w:r>
      <w:r w:rsidRPr="00AD682C">
        <w:rPr>
          <w:rFonts w:ascii="Arial" w:hAnsi="Arial" w:cs="Arial"/>
          <w:b/>
          <w:sz w:val="20"/>
          <w:szCs w:val="20"/>
          <w:lang w:val="en-US"/>
        </w:rPr>
        <w:t xml:space="preserve"> How to avoid condensate and frost permanently? These questions are </w:t>
      </w:r>
      <w:r w:rsidR="001D4CC1" w:rsidRPr="00AD682C">
        <w:rPr>
          <w:rFonts w:ascii="Arial" w:hAnsi="Arial" w:cs="Arial"/>
          <w:b/>
          <w:sz w:val="20"/>
          <w:szCs w:val="20"/>
          <w:lang w:val="en-US"/>
        </w:rPr>
        <w:t>everyday</w:t>
      </w:r>
      <w:r w:rsidRPr="00AD682C">
        <w:rPr>
          <w:rFonts w:ascii="Arial" w:hAnsi="Arial" w:cs="Arial"/>
          <w:b/>
          <w:sz w:val="20"/>
          <w:szCs w:val="20"/>
          <w:lang w:val="en-US"/>
        </w:rPr>
        <w:t xml:space="preserve"> business for the thermal management specia</w:t>
      </w:r>
      <w:r w:rsidRPr="00AD682C">
        <w:rPr>
          <w:rFonts w:ascii="Arial" w:hAnsi="Arial" w:cs="Arial"/>
          <w:b/>
          <w:sz w:val="20"/>
          <w:szCs w:val="20"/>
          <w:lang w:val="en-US"/>
        </w:rPr>
        <w:t>l</w:t>
      </w:r>
      <w:r w:rsidRPr="00AD682C">
        <w:rPr>
          <w:rFonts w:ascii="Arial" w:hAnsi="Arial" w:cs="Arial"/>
          <w:b/>
          <w:sz w:val="20"/>
          <w:szCs w:val="20"/>
          <w:lang w:val="en-US"/>
        </w:rPr>
        <w:t>ists from STEGO, who are</w:t>
      </w:r>
      <w:r w:rsidR="00C714FF">
        <w:rPr>
          <w:rFonts w:ascii="Arial" w:hAnsi="Arial" w:cs="Arial"/>
          <w:b/>
          <w:sz w:val="20"/>
          <w:szCs w:val="20"/>
          <w:lang w:val="en-US"/>
        </w:rPr>
        <w:t xml:space="preserve"> based in Schwaebisch Hall. T</w:t>
      </w:r>
      <w:r w:rsidRPr="00AD682C">
        <w:rPr>
          <w:rFonts w:ascii="Arial" w:hAnsi="Arial" w:cs="Arial"/>
          <w:b/>
          <w:sz w:val="20"/>
          <w:szCs w:val="20"/>
          <w:lang w:val="en-US"/>
        </w:rPr>
        <w:t xml:space="preserve">he South of Germany </w:t>
      </w:r>
      <w:r w:rsidR="00C714FF">
        <w:rPr>
          <w:rFonts w:ascii="Arial" w:hAnsi="Arial" w:cs="Arial"/>
          <w:b/>
          <w:sz w:val="20"/>
          <w:szCs w:val="20"/>
          <w:lang w:val="en-US"/>
        </w:rPr>
        <w:t>is a</w:t>
      </w:r>
      <w:r w:rsidRPr="00AD682C">
        <w:rPr>
          <w:rFonts w:ascii="Arial" w:hAnsi="Arial" w:cs="Arial"/>
          <w:b/>
          <w:sz w:val="20"/>
          <w:szCs w:val="20"/>
          <w:lang w:val="en-US"/>
        </w:rPr>
        <w:t xml:space="preserve"> vibrant industrial</w:t>
      </w:r>
      <w:r w:rsidR="00C714FF">
        <w:rPr>
          <w:rFonts w:ascii="Arial" w:hAnsi="Arial" w:cs="Arial"/>
          <w:b/>
          <w:sz w:val="20"/>
          <w:szCs w:val="20"/>
          <w:lang w:val="en-US"/>
        </w:rPr>
        <w:t xml:space="preserve"> </w:t>
      </w:r>
      <w:r w:rsidRPr="00AD682C">
        <w:rPr>
          <w:rFonts w:ascii="Arial" w:hAnsi="Arial" w:cs="Arial"/>
          <w:b/>
          <w:sz w:val="20"/>
          <w:szCs w:val="20"/>
          <w:lang w:val="en-US"/>
        </w:rPr>
        <w:t>heartland of engineers and inventors. 37 years after the founding of the company, they have preserved one above all: a spirit of creative curiosity.</w:t>
      </w:r>
    </w:p>
    <w:p w:rsidR="000638CE" w:rsidRDefault="000638CE" w:rsidP="001C3145">
      <w:pPr>
        <w:rPr>
          <w:rFonts w:ascii="Arial" w:hAnsi="Arial" w:cs="Arial"/>
          <w:sz w:val="20"/>
          <w:szCs w:val="20"/>
          <w:lang w:val="en-US"/>
        </w:rPr>
      </w:pPr>
    </w:p>
    <w:p w:rsidR="00AD682C" w:rsidRPr="00AF77BD" w:rsidRDefault="00AD682C" w:rsidP="001C3145">
      <w:pPr>
        <w:rPr>
          <w:rFonts w:ascii="Arial" w:hAnsi="Arial" w:cs="Arial"/>
          <w:sz w:val="20"/>
          <w:szCs w:val="20"/>
          <w:lang w:val="en-US"/>
        </w:rPr>
      </w:pPr>
    </w:p>
    <w:p w:rsidR="00AD682C" w:rsidRPr="00AD682C" w:rsidRDefault="00AD682C" w:rsidP="00AD682C">
      <w:pPr>
        <w:spacing w:line="360" w:lineRule="auto"/>
        <w:rPr>
          <w:rFonts w:ascii="Arial" w:hAnsi="Arial" w:cs="Arial"/>
          <w:sz w:val="20"/>
          <w:szCs w:val="20"/>
          <w:lang w:val="en-US"/>
        </w:rPr>
      </w:pPr>
      <w:r w:rsidRPr="00AD682C">
        <w:rPr>
          <w:rFonts w:ascii="Arial" w:hAnsi="Arial" w:cs="Arial"/>
          <w:sz w:val="20"/>
          <w:szCs w:val="20"/>
          <w:lang w:val="en-US"/>
        </w:rPr>
        <w:t xml:space="preserve">This omnipresent spirit of research at STEGO pays off. Making the company the innovator of </w:t>
      </w:r>
      <w:r w:rsidR="00C714FF">
        <w:rPr>
          <w:rFonts w:ascii="Arial" w:hAnsi="Arial" w:cs="Arial"/>
          <w:sz w:val="20"/>
          <w:szCs w:val="20"/>
          <w:lang w:val="en-US"/>
        </w:rPr>
        <w:t>the</w:t>
      </w:r>
      <w:r w:rsidRPr="00AD682C">
        <w:rPr>
          <w:rFonts w:ascii="Arial" w:hAnsi="Arial" w:cs="Arial"/>
          <w:sz w:val="20"/>
          <w:szCs w:val="20"/>
          <w:lang w:val="en-US"/>
        </w:rPr>
        <w:t xml:space="preserve"> industry, ensuring uncompromising, sustainable safety and reliability of all thermal management solutions produced. And most i</w:t>
      </w:r>
      <w:r w:rsidRPr="00AD682C">
        <w:rPr>
          <w:rFonts w:ascii="Arial" w:hAnsi="Arial" w:cs="Arial"/>
          <w:sz w:val="20"/>
          <w:szCs w:val="20"/>
          <w:lang w:val="en-US"/>
        </w:rPr>
        <w:t>m</w:t>
      </w:r>
      <w:r w:rsidRPr="00AD682C">
        <w:rPr>
          <w:rFonts w:ascii="Arial" w:hAnsi="Arial" w:cs="Arial"/>
          <w:sz w:val="20"/>
          <w:szCs w:val="20"/>
          <w:lang w:val="en-US"/>
        </w:rPr>
        <w:t>portantly, this spirit is responsible for the fact that sensitive electrical and electronic applications are safely protected against heat, cold and moisture.</w:t>
      </w:r>
    </w:p>
    <w:p w:rsidR="00AD682C" w:rsidRDefault="00AD682C" w:rsidP="00AD682C">
      <w:pPr>
        <w:spacing w:line="360" w:lineRule="auto"/>
        <w:rPr>
          <w:rFonts w:ascii="Arial" w:hAnsi="Arial" w:cs="Arial"/>
          <w:sz w:val="20"/>
          <w:szCs w:val="20"/>
          <w:lang w:val="en-US"/>
        </w:rPr>
      </w:pPr>
      <w:r w:rsidRPr="00AD682C">
        <w:rPr>
          <w:rFonts w:ascii="Arial" w:hAnsi="Arial" w:cs="Arial"/>
          <w:sz w:val="20"/>
          <w:szCs w:val="20"/>
          <w:lang w:val="en-US"/>
        </w:rPr>
        <w:t xml:space="preserve">STEGO’s spirit is also reflected at this year’s Hannover Messe, where the company presents </w:t>
      </w:r>
      <w:r w:rsidR="00C714FF">
        <w:rPr>
          <w:rFonts w:ascii="Arial" w:hAnsi="Arial" w:cs="Arial"/>
          <w:sz w:val="20"/>
          <w:szCs w:val="20"/>
          <w:lang w:val="en-US"/>
        </w:rPr>
        <w:t>their</w:t>
      </w:r>
      <w:r w:rsidRPr="00AD682C">
        <w:rPr>
          <w:rFonts w:ascii="Arial" w:hAnsi="Arial" w:cs="Arial"/>
          <w:sz w:val="20"/>
          <w:szCs w:val="20"/>
          <w:lang w:val="en-US"/>
        </w:rPr>
        <w:t xml:space="preserve"> booth as "Home of Innovation" to the visitors. This is substantiated by new product</w:t>
      </w:r>
      <w:r w:rsidR="00C714FF">
        <w:rPr>
          <w:rFonts w:ascii="Arial" w:hAnsi="Arial" w:cs="Arial"/>
          <w:sz w:val="20"/>
          <w:szCs w:val="20"/>
          <w:lang w:val="en-US"/>
        </w:rPr>
        <w:t xml:space="preserve"> introductions</w:t>
      </w:r>
      <w:r w:rsidRPr="00AD682C">
        <w:rPr>
          <w:rFonts w:ascii="Arial" w:hAnsi="Arial" w:cs="Arial"/>
          <w:sz w:val="20"/>
          <w:szCs w:val="20"/>
          <w:lang w:val="en-US"/>
        </w:rPr>
        <w:t xml:space="preserve"> as well as </w:t>
      </w:r>
      <w:r w:rsidR="00C714FF">
        <w:rPr>
          <w:rFonts w:ascii="Arial" w:hAnsi="Arial" w:cs="Arial"/>
          <w:sz w:val="20"/>
          <w:szCs w:val="20"/>
          <w:lang w:val="en-US"/>
        </w:rPr>
        <w:t xml:space="preserve">updates </w:t>
      </w:r>
      <w:r w:rsidRPr="00AD682C">
        <w:rPr>
          <w:rFonts w:ascii="Arial" w:hAnsi="Arial" w:cs="Arial"/>
          <w:sz w:val="20"/>
          <w:szCs w:val="20"/>
          <w:lang w:val="en-US"/>
        </w:rPr>
        <w:t>of tried and tested products.</w:t>
      </w:r>
    </w:p>
    <w:p w:rsidR="00AD682C" w:rsidRPr="00AD682C" w:rsidRDefault="00AD682C" w:rsidP="00AD682C">
      <w:pPr>
        <w:spacing w:line="360" w:lineRule="auto"/>
        <w:rPr>
          <w:rFonts w:ascii="Arial" w:hAnsi="Arial" w:cs="Arial"/>
          <w:sz w:val="20"/>
          <w:szCs w:val="20"/>
          <w:lang w:val="en-US"/>
        </w:rPr>
      </w:pPr>
    </w:p>
    <w:p w:rsidR="00AD682C" w:rsidRPr="004E7BE1" w:rsidRDefault="00AD682C" w:rsidP="00AD682C">
      <w:pPr>
        <w:spacing w:line="360" w:lineRule="auto"/>
        <w:rPr>
          <w:rFonts w:ascii="Arial" w:hAnsi="Arial" w:cs="Arial"/>
          <w:color w:val="FF0000"/>
          <w:sz w:val="20"/>
          <w:szCs w:val="20"/>
          <w:lang w:val="en-US"/>
        </w:rPr>
      </w:pPr>
      <w:r w:rsidRPr="00AD682C">
        <w:rPr>
          <w:rFonts w:ascii="Arial" w:hAnsi="Arial" w:cs="Arial"/>
          <w:sz w:val="20"/>
          <w:szCs w:val="20"/>
          <w:lang w:val="en-US"/>
        </w:rPr>
        <w:t xml:space="preserve">The filter fan series FPI/FPO 018, which has stirred up the market for over a year, provides impressive proof of the strong innovative power </w:t>
      </w:r>
      <w:r w:rsidR="00C714FF">
        <w:rPr>
          <w:rFonts w:ascii="Arial" w:hAnsi="Arial" w:cs="Arial"/>
          <w:sz w:val="20"/>
          <w:szCs w:val="20"/>
          <w:lang w:val="en-US"/>
        </w:rPr>
        <w:t>at</w:t>
      </w:r>
      <w:r w:rsidRPr="00AD682C">
        <w:rPr>
          <w:rFonts w:ascii="Arial" w:hAnsi="Arial" w:cs="Arial"/>
          <w:sz w:val="20"/>
          <w:szCs w:val="20"/>
          <w:lang w:val="en-US"/>
        </w:rPr>
        <w:t xml:space="preserve"> STEGO. It scores through strong product features. The most obvious advantage is the innovative air-fl</w:t>
      </w:r>
      <w:r w:rsidR="00C714FF">
        <w:rPr>
          <w:rFonts w:ascii="Arial" w:hAnsi="Arial" w:cs="Arial"/>
          <w:sz w:val="20"/>
          <w:szCs w:val="20"/>
          <w:lang w:val="en-US"/>
        </w:rPr>
        <w:t>ap outlet technology. It optimis</w:t>
      </w:r>
      <w:r w:rsidRPr="00AD682C">
        <w:rPr>
          <w:rFonts w:ascii="Arial" w:hAnsi="Arial" w:cs="Arial"/>
          <w:sz w:val="20"/>
          <w:szCs w:val="20"/>
          <w:lang w:val="en-US"/>
        </w:rPr>
        <w:t>es cooling by allowing more air to pass through freely. The innovative tool-free ratchet mount mechanism is another great plus.</w:t>
      </w:r>
      <w:r w:rsidRPr="00036FB1">
        <w:rPr>
          <w:rFonts w:ascii="Arial" w:hAnsi="Arial" w:cs="Arial"/>
          <w:color w:val="000000" w:themeColor="text1"/>
          <w:sz w:val="20"/>
          <w:szCs w:val="20"/>
          <w:lang w:val="en-US"/>
        </w:rPr>
        <w:t xml:space="preserve"> </w:t>
      </w:r>
      <w:r w:rsidR="004E7BE1" w:rsidRPr="00036FB1">
        <w:rPr>
          <w:rFonts w:ascii="Arial" w:hAnsi="Arial" w:cs="Arial"/>
          <w:color w:val="000000" w:themeColor="text1"/>
          <w:sz w:val="20"/>
          <w:szCs w:val="20"/>
          <w:lang w:val="en-US"/>
        </w:rPr>
        <w:t>The benefits of these new features once used, are a must and unmissable in all future applications.</w:t>
      </w:r>
    </w:p>
    <w:p w:rsidR="00AD682C" w:rsidRPr="00AD682C" w:rsidRDefault="00AD682C" w:rsidP="00AD682C">
      <w:pPr>
        <w:spacing w:line="360" w:lineRule="auto"/>
        <w:rPr>
          <w:rFonts w:ascii="Arial" w:hAnsi="Arial" w:cs="Arial"/>
          <w:sz w:val="20"/>
          <w:szCs w:val="20"/>
          <w:lang w:val="en-US"/>
        </w:rPr>
      </w:pPr>
    </w:p>
    <w:p w:rsidR="00AD682C" w:rsidRDefault="00AD682C" w:rsidP="00AD682C">
      <w:pPr>
        <w:spacing w:line="360" w:lineRule="auto"/>
        <w:rPr>
          <w:rFonts w:ascii="Arial" w:hAnsi="Arial" w:cs="Arial"/>
          <w:sz w:val="20"/>
          <w:szCs w:val="20"/>
          <w:lang w:val="en-US"/>
        </w:rPr>
      </w:pPr>
      <w:r w:rsidRPr="00AD682C">
        <w:rPr>
          <w:rFonts w:ascii="Arial" w:hAnsi="Arial" w:cs="Arial"/>
          <w:sz w:val="20"/>
          <w:szCs w:val="20"/>
          <w:lang w:val="en-US"/>
        </w:rPr>
        <w:t xml:space="preserve">The second generation of in-house developed </w:t>
      </w:r>
      <w:r w:rsidR="00C714FF">
        <w:rPr>
          <w:rFonts w:ascii="Arial" w:hAnsi="Arial" w:cs="Arial"/>
          <w:sz w:val="20"/>
          <w:szCs w:val="20"/>
          <w:lang w:val="en-US"/>
        </w:rPr>
        <w:t>hazardous area</w:t>
      </w:r>
      <w:r w:rsidRPr="00AD682C">
        <w:rPr>
          <w:rFonts w:ascii="Arial" w:hAnsi="Arial" w:cs="Arial"/>
          <w:sz w:val="20"/>
          <w:szCs w:val="20"/>
          <w:lang w:val="en-US"/>
        </w:rPr>
        <w:t xml:space="preserve"> products from STEGO, designed for use in potentially explosive atmospheres, is premie</w:t>
      </w:r>
      <w:r w:rsidRPr="00AD682C">
        <w:rPr>
          <w:rFonts w:ascii="Arial" w:hAnsi="Arial" w:cs="Arial"/>
          <w:sz w:val="20"/>
          <w:szCs w:val="20"/>
          <w:lang w:val="en-US"/>
        </w:rPr>
        <w:t>r</w:t>
      </w:r>
      <w:r w:rsidR="00C714FF">
        <w:rPr>
          <w:rFonts w:ascii="Arial" w:hAnsi="Arial" w:cs="Arial"/>
          <w:sz w:val="20"/>
          <w:szCs w:val="20"/>
          <w:lang w:val="en-US"/>
        </w:rPr>
        <w:t>ing at</w:t>
      </w:r>
      <w:r w:rsidRPr="00AD682C">
        <w:rPr>
          <w:rFonts w:ascii="Arial" w:hAnsi="Arial" w:cs="Arial"/>
          <w:sz w:val="20"/>
          <w:szCs w:val="20"/>
          <w:lang w:val="en-US"/>
        </w:rPr>
        <w:t xml:space="preserve"> the stand. This includes the series of co</w:t>
      </w:r>
      <w:r w:rsidR="0075365C">
        <w:rPr>
          <w:rFonts w:ascii="Arial" w:hAnsi="Arial" w:cs="Arial"/>
          <w:sz w:val="20"/>
          <w:szCs w:val="20"/>
          <w:lang w:val="en-US"/>
        </w:rPr>
        <w:t>nvection heaters CREx 020, to</w:t>
      </w:r>
      <w:r w:rsidRPr="00AD682C">
        <w:rPr>
          <w:rFonts w:ascii="Arial" w:hAnsi="Arial" w:cs="Arial"/>
          <w:sz w:val="20"/>
          <w:szCs w:val="20"/>
          <w:lang w:val="en-US"/>
        </w:rPr>
        <w:t xml:space="preserve"> avoid condensate and temperature fluctuations effectively. The explosion protection spectrum is complemented by the long-life mechanical thermostat</w:t>
      </w:r>
      <w:r w:rsidRPr="001D4CC1">
        <w:rPr>
          <w:rFonts w:ascii="Arial" w:hAnsi="Arial" w:cs="Arial"/>
          <w:sz w:val="20"/>
          <w:szCs w:val="20"/>
          <w:lang w:val="en-GB"/>
        </w:rPr>
        <w:t xml:space="preserve"> REx</w:t>
      </w:r>
      <w:r w:rsidRPr="00AD682C">
        <w:rPr>
          <w:rFonts w:ascii="Arial" w:hAnsi="Arial" w:cs="Arial"/>
          <w:sz w:val="20"/>
          <w:szCs w:val="20"/>
          <w:lang w:val="en-US"/>
        </w:rPr>
        <w:t xml:space="preserve"> 011, which features compact dimensions and </w:t>
      </w:r>
      <w:r w:rsidR="0075365C">
        <w:rPr>
          <w:rFonts w:ascii="Arial" w:hAnsi="Arial" w:cs="Arial"/>
          <w:sz w:val="20"/>
          <w:szCs w:val="20"/>
          <w:lang w:val="en-US"/>
        </w:rPr>
        <w:t xml:space="preserve">a </w:t>
      </w:r>
      <w:r w:rsidRPr="00AD682C">
        <w:rPr>
          <w:rFonts w:ascii="Arial" w:hAnsi="Arial" w:cs="Arial"/>
          <w:sz w:val="20"/>
          <w:szCs w:val="20"/>
          <w:lang w:val="en-US"/>
        </w:rPr>
        <w:t>high response accur</w:t>
      </w:r>
      <w:r w:rsidRPr="00AD682C">
        <w:rPr>
          <w:rFonts w:ascii="Arial" w:hAnsi="Arial" w:cs="Arial"/>
          <w:sz w:val="20"/>
          <w:szCs w:val="20"/>
          <w:lang w:val="en-US"/>
        </w:rPr>
        <w:t>a</w:t>
      </w:r>
      <w:r w:rsidRPr="00AD682C">
        <w:rPr>
          <w:rFonts w:ascii="Arial" w:hAnsi="Arial" w:cs="Arial"/>
          <w:sz w:val="20"/>
          <w:szCs w:val="20"/>
          <w:lang w:val="en-US"/>
        </w:rPr>
        <w:t>cy.</w:t>
      </w:r>
    </w:p>
    <w:p w:rsidR="00AD682C" w:rsidRDefault="00AD682C" w:rsidP="00AD682C">
      <w:pPr>
        <w:spacing w:line="360" w:lineRule="auto"/>
        <w:rPr>
          <w:rFonts w:ascii="Arial" w:hAnsi="Arial" w:cs="Arial"/>
          <w:sz w:val="20"/>
          <w:szCs w:val="20"/>
          <w:lang w:val="en-US"/>
        </w:rPr>
      </w:pPr>
    </w:p>
    <w:p w:rsidR="00AD682C" w:rsidRPr="00AD682C" w:rsidRDefault="00AD682C" w:rsidP="00AD682C">
      <w:pPr>
        <w:spacing w:line="360" w:lineRule="auto"/>
        <w:rPr>
          <w:rFonts w:ascii="Arial" w:hAnsi="Arial" w:cs="Arial"/>
          <w:sz w:val="20"/>
          <w:szCs w:val="20"/>
          <w:lang w:val="en-US"/>
        </w:rPr>
      </w:pPr>
    </w:p>
    <w:p w:rsidR="00AD682C" w:rsidRDefault="00AD682C" w:rsidP="00AD682C">
      <w:pPr>
        <w:spacing w:line="360" w:lineRule="auto"/>
        <w:rPr>
          <w:rFonts w:ascii="Arial" w:hAnsi="Arial" w:cs="Arial"/>
          <w:sz w:val="20"/>
          <w:szCs w:val="20"/>
          <w:lang w:val="en-US"/>
        </w:rPr>
      </w:pPr>
      <w:r w:rsidRPr="00AD682C">
        <w:rPr>
          <w:rFonts w:ascii="Arial" w:hAnsi="Arial" w:cs="Arial"/>
          <w:sz w:val="20"/>
          <w:szCs w:val="20"/>
          <w:lang w:val="en-US"/>
        </w:rPr>
        <w:lastRenderedPageBreak/>
        <w:t xml:space="preserve">STEGO’s DC-Line is the next innovative highlight at the stand. Giving proof of STEGO’s focus on Industry 4.0 and the </w:t>
      </w:r>
      <w:r w:rsidR="0075365C">
        <w:rPr>
          <w:rFonts w:ascii="Arial" w:hAnsi="Arial" w:cs="Arial"/>
          <w:sz w:val="20"/>
          <w:szCs w:val="20"/>
          <w:lang w:val="en-US"/>
        </w:rPr>
        <w:t>h</w:t>
      </w:r>
      <w:r w:rsidRPr="00AD682C">
        <w:rPr>
          <w:rFonts w:ascii="Arial" w:hAnsi="Arial" w:cs="Arial"/>
          <w:sz w:val="20"/>
          <w:szCs w:val="20"/>
          <w:lang w:val="en-US"/>
        </w:rPr>
        <w:t>ereby increased deman</w:t>
      </w:r>
      <w:r w:rsidR="0075365C">
        <w:rPr>
          <w:rFonts w:ascii="Arial" w:hAnsi="Arial" w:cs="Arial"/>
          <w:sz w:val="20"/>
          <w:szCs w:val="20"/>
          <w:lang w:val="en-US"/>
        </w:rPr>
        <w:t xml:space="preserve">d for low-voltage applications. </w:t>
      </w:r>
      <w:r w:rsidRPr="00AD682C">
        <w:rPr>
          <w:rFonts w:ascii="Arial" w:hAnsi="Arial" w:cs="Arial"/>
          <w:sz w:val="20"/>
          <w:szCs w:val="20"/>
          <w:lang w:val="en-US"/>
        </w:rPr>
        <w:t>DC versions of the glare-free LED 025 light and the innovative filter fan FPI/FPO 018 were introduced</w:t>
      </w:r>
      <w:r w:rsidR="0075365C">
        <w:rPr>
          <w:rFonts w:ascii="Arial" w:hAnsi="Arial" w:cs="Arial"/>
          <w:sz w:val="20"/>
          <w:szCs w:val="20"/>
          <w:lang w:val="en-US"/>
        </w:rPr>
        <w:t xml:space="preserve"> at the end of 2016</w:t>
      </w:r>
      <w:r w:rsidRPr="00AD682C">
        <w:rPr>
          <w:rFonts w:ascii="Arial" w:hAnsi="Arial" w:cs="Arial"/>
          <w:sz w:val="20"/>
          <w:szCs w:val="20"/>
          <w:lang w:val="en-US"/>
        </w:rPr>
        <w:t xml:space="preserve">. </w:t>
      </w:r>
      <w:r w:rsidR="0075365C">
        <w:rPr>
          <w:rFonts w:ascii="Arial" w:hAnsi="Arial" w:cs="Arial"/>
          <w:sz w:val="20"/>
          <w:szCs w:val="20"/>
          <w:lang w:val="en-US"/>
        </w:rPr>
        <w:t>Now at</w:t>
      </w:r>
      <w:r w:rsidRPr="00AD682C">
        <w:rPr>
          <w:rFonts w:ascii="Arial" w:hAnsi="Arial" w:cs="Arial"/>
          <w:sz w:val="20"/>
          <w:szCs w:val="20"/>
          <w:lang w:val="en-US"/>
        </w:rPr>
        <w:t xml:space="preserve"> Hanover Fair 2017, STEGO </w:t>
      </w:r>
      <w:r w:rsidR="0075365C">
        <w:rPr>
          <w:rFonts w:ascii="Arial" w:hAnsi="Arial" w:cs="Arial"/>
          <w:sz w:val="20"/>
          <w:szCs w:val="20"/>
          <w:lang w:val="en-US"/>
        </w:rPr>
        <w:t xml:space="preserve">is going to </w:t>
      </w:r>
      <w:r w:rsidRPr="00AD682C">
        <w:rPr>
          <w:rFonts w:ascii="Arial" w:hAnsi="Arial" w:cs="Arial"/>
          <w:sz w:val="20"/>
          <w:szCs w:val="20"/>
          <w:lang w:val="en-US"/>
        </w:rPr>
        <w:t>introduce four new DC devices: the DCR 030/DCR 130 fan heater, the DCM 010 switch module, the DCT 010 electronic thermostat and the electronic hygrostat DCF 010.</w:t>
      </w:r>
    </w:p>
    <w:p w:rsidR="00AD682C" w:rsidRPr="00AD682C" w:rsidRDefault="00AD682C" w:rsidP="00AD682C">
      <w:pPr>
        <w:spacing w:line="360" w:lineRule="auto"/>
        <w:rPr>
          <w:rFonts w:ascii="Arial" w:hAnsi="Arial" w:cs="Arial"/>
          <w:sz w:val="20"/>
          <w:szCs w:val="20"/>
          <w:lang w:val="en-US"/>
        </w:rPr>
      </w:pPr>
    </w:p>
    <w:p w:rsidR="00AF77BD" w:rsidRDefault="00AD682C" w:rsidP="00AD682C">
      <w:pPr>
        <w:spacing w:line="360" w:lineRule="auto"/>
        <w:rPr>
          <w:rFonts w:ascii="Arial" w:hAnsi="Arial" w:cs="Arial"/>
          <w:sz w:val="20"/>
          <w:szCs w:val="20"/>
          <w:lang w:val="en-US"/>
        </w:rPr>
      </w:pPr>
      <w:r w:rsidRPr="00AD682C">
        <w:rPr>
          <w:rFonts w:ascii="Arial" w:hAnsi="Arial" w:cs="Arial"/>
          <w:sz w:val="20"/>
          <w:szCs w:val="20"/>
          <w:lang w:val="en-US"/>
        </w:rPr>
        <w:t xml:space="preserve">Your interest is sparked? Find more information on all </w:t>
      </w:r>
      <w:r w:rsidR="0075365C">
        <w:rPr>
          <w:rFonts w:ascii="Arial" w:hAnsi="Arial" w:cs="Arial"/>
          <w:sz w:val="20"/>
          <w:szCs w:val="20"/>
          <w:lang w:val="en-US"/>
        </w:rPr>
        <w:t xml:space="preserve">product </w:t>
      </w:r>
      <w:r w:rsidRPr="00AD682C">
        <w:rPr>
          <w:rFonts w:ascii="Arial" w:hAnsi="Arial" w:cs="Arial"/>
          <w:sz w:val="20"/>
          <w:szCs w:val="20"/>
          <w:lang w:val="en-US"/>
        </w:rPr>
        <w:t>innovations at the STEGO booth in Hall 12, Stand E35. The experts from research &amp; d</w:t>
      </w:r>
      <w:r w:rsidRPr="00AD682C">
        <w:rPr>
          <w:rFonts w:ascii="Arial" w:hAnsi="Arial" w:cs="Arial"/>
          <w:sz w:val="20"/>
          <w:szCs w:val="20"/>
          <w:lang w:val="en-US"/>
        </w:rPr>
        <w:t>e</w:t>
      </w:r>
      <w:r w:rsidRPr="00AD682C">
        <w:rPr>
          <w:rFonts w:ascii="Arial" w:hAnsi="Arial" w:cs="Arial"/>
          <w:sz w:val="20"/>
          <w:szCs w:val="20"/>
          <w:lang w:val="en-US"/>
        </w:rPr>
        <w:t>velopment and sales will be happy to answer your questions and to inform you with profound knowledge. Living up the company's long-standing slogan - "SIMP</w:t>
      </w:r>
      <w:r>
        <w:rPr>
          <w:rFonts w:ascii="Arial" w:hAnsi="Arial" w:cs="Arial"/>
          <w:sz w:val="20"/>
          <w:szCs w:val="20"/>
          <w:lang w:val="en-US"/>
        </w:rPr>
        <w:t>LY INNOVATIVE. BETTER FOR SURE.</w:t>
      </w:r>
      <w:r w:rsidRPr="00AD682C">
        <w:rPr>
          <w:rFonts w:ascii="Arial" w:hAnsi="Arial" w:cs="Arial"/>
          <w:sz w:val="20"/>
          <w:szCs w:val="20"/>
          <w:lang w:val="en-US"/>
        </w:rPr>
        <w:t>"</w:t>
      </w:r>
    </w:p>
    <w:p w:rsidR="00AD682C" w:rsidRDefault="00AD682C" w:rsidP="00AD682C">
      <w:pPr>
        <w:spacing w:line="360" w:lineRule="auto"/>
        <w:rPr>
          <w:rFonts w:ascii="Arial" w:hAnsi="Arial" w:cs="Arial"/>
          <w:sz w:val="20"/>
          <w:szCs w:val="20"/>
          <w:lang w:val="en-US"/>
        </w:rPr>
      </w:pPr>
    </w:p>
    <w:p w:rsidR="00AD682C" w:rsidRDefault="00AD682C" w:rsidP="00AD682C">
      <w:pPr>
        <w:spacing w:line="360" w:lineRule="auto"/>
        <w:rPr>
          <w:rFonts w:ascii="Arial" w:hAnsi="Arial" w:cs="Arial"/>
          <w:sz w:val="20"/>
          <w:szCs w:val="20"/>
          <w:lang w:val="en-US"/>
        </w:rPr>
      </w:pPr>
    </w:p>
    <w:p w:rsidR="00AD682C" w:rsidRPr="00AF77BD" w:rsidRDefault="00AD682C" w:rsidP="00AD682C">
      <w:pPr>
        <w:spacing w:line="360" w:lineRule="auto"/>
        <w:rPr>
          <w:rFonts w:ascii="Arial" w:hAnsi="Arial" w:cs="Arial"/>
          <w:sz w:val="20"/>
          <w:szCs w:val="20"/>
          <w:lang w:val="en-US"/>
        </w:rPr>
      </w:pPr>
    </w:p>
    <w:p w:rsidR="00AD682C" w:rsidRPr="00F42FE4" w:rsidRDefault="00AD682C" w:rsidP="00AD682C">
      <w:pPr>
        <w:rPr>
          <w:rFonts w:ascii="Arial" w:hAnsi="Arial" w:cs="Arial"/>
          <w:b/>
          <w:sz w:val="20"/>
          <w:szCs w:val="20"/>
          <w:lang w:val="en-US"/>
        </w:rPr>
      </w:pPr>
      <w:r w:rsidRPr="00F42FE4">
        <w:rPr>
          <w:rFonts w:ascii="Arial" w:hAnsi="Arial" w:cs="Arial"/>
          <w:b/>
          <w:sz w:val="20"/>
          <w:szCs w:val="20"/>
          <w:lang w:val="en-US"/>
        </w:rPr>
        <w:t xml:space="preserve">STEGO - Perfect Thermal Management </w:t>
      </w:r>
    </w:p>
    <w:p w:rsidR="00AD682C" w:rsidRPr="00F42FE4" w:rsidRDefault="00AD682C" w:rsidP="00AD682C">
      <w:pPr>
        <w:rPr>
          <w:rFonts w:ascii="Arial" w:hAnsi="Arial" w:cs="Arial"/>
          <w:b/>
          <w:sz w:val="20"/>
          <w:szCs w:val="20"/>
          <w:lang w:val="en-US"/>
        </w:rPr>
      </w:pPr>
    </w:p>
    <w:p w:rsidR="00AD682C" w:rsidRPr="00F42FE4" w:rsidRDefault="00AD682C" w:rsidP="00AD682C">
      <w:pPr>
        <w:rPr>
          <w:rFonts w:ascii="Arial" w:hAnsi="Arial" w:cs="Arial"/>
          <w:sz w:val="20"/>
          <w:szCs w:val="20"/>
          <w:lang w:val="en-US"/>
        </w:rPr>
      </w:pPr>
      <w:r w:rsidRPr="00F42FE4">
        <w:rPr>
          <w:rFonts w:ascii="Arial" w:hAnsi="Arial" w:cs="Arial"/>
          <w:sz w:val="20"/>
          <w:szCs w:val="20"/>
          <w:lang w:val="en-US"/>
        </w:rPr>
        <w:t>Since it was founded in 1980, STEGO Elektrotechnik in Schwaebisch Hall, Germany, has been developing, producing and selling an evergrowing range of products for the protection of electric and electronic components. All STEGO products for cabinets and enclosures – heaters, fan heaters, filter fans, LED-lamps, thermostats, hygrostats and accessories - are aimed at reaching optimum climatic conditions in the most varied environments, e</w:t>
      </w:r>
      <w:r w:rsidRPr="00F42FE4">
        <w:rPr>
          <w:rFonts w:ascii="Arial" w:hAnsi="Arial" w:cs="Arial"/>
          <w:sz w:val="20"/>
          <w:szCs w:val="20"/>
          <w:lang w:val="en-US"/>
        </w:rPr>
        <w:t>n</w:t>
      </w:r>
      <w:r w:rsidRPr="00F42FE4">
        <w:rPr>
          <w:rFonts w:ascii="Arial" w:hAnsi="Arial" w:cs="Arial"/>
          <w:sz w:val="20"/>
          <w:szCs w:val="20"/>
          <w:lang w:val="en-US"/>
        </w:rPr>
        <w:t>suring that all sensitive components work reliably at all times. STEGO is now represented at 12 locations and by more than 200 sales partners worldwide.</w:t>
      </w:r>
    </w:p>
    <w:p w:rsidR="00AD682C" w:rsidRPr="00F42FE4" w:rsidRDefault="00AD682C" w:rsidP="00AD682C">
      <w:pPr>
        <w:rPr>
          <w:rFonts w:ascii="Arial" w:hAnsi="Arial" w:cs="Arial"/>
          <w:sz w:val="20"/>
          <w:szCs w:val="20"/>
          <w:lang w:val="en-US"/>
        </w:rPr>
      </w:pPr>
    </w:p>
    <w:p w:rsidR="00AD682C" w:rsidRPr="00F42FE4" w:rsidRDefault="00AD682C" w:rsidP="00AD682C">
      <w:pPr>
        <w:rPr>
          <w:rFonts w:ascii="Arial" w:hAnsi="Arial" w:cs="Arial"/>
          <w:b/>
          <w:sz w:val="20"/>
          <w:szCs w:val="20"/>
          <w:lang w:val="en-US"/>
        </w:rPr>
      </w:pPr>
      <w:r w:rsidRPr="00F42FE4">
        <w:rPr>
          <w:rFonts w:ascii="Arial" w:hAnsi="Arial" w:cs="Arial"/>
          <w:b/>
          <w:sz w:val="20"/>
          <w:szCs w:val="20"/>
          <w:lang w:val="en-US"/>
        </w:rPr>
        <w:t>www.stego.</w:t>
      </w:r>
      <w:r>
        <w:rPr>
          <w:rFonts w:ascii="Arial" w:hAnsi="Arial" w:cs="Arial"/>
          <w:b/>
          <w:sz w:val="20"/>
          <w:szCs w:val="20"/>
          <w:lang w:val="en-US"/>
        </w:rPr>
        <w:t>de</w:t>
      </w:r>
    </w:p>
    <w:p w:rsidR="0065451B" w:rsidRPr="00AF77BD" w:rsidRDefault="0065451B" w:rsidP="00AF77BD">
      <w:pPr>
        <w:spacing w:line="360" w:lineRule="auto"/>
        <w:rPr>
          <w:rFonts w:ascii="Arial" w:hAnsi="Arial" w:cs="Arial"/>
          <w:sz w:val="20"/>
          <w:szCs w:val="20"/>
          <w:lang w:val="en-US"/>
        </w:rPr>
      </w:pPr>
    </w:p>
    <w:p w:rsidR="00D764D3" w:rsidRDefault="00D764D3" w:rsidP="00DD2D92">
      <w:pPr>
        <w:rPr>
          <w:rFonts w:ascii="Arial" w:hAnsi="Arial" w:cs="Arial"/>
          <w:b/>
          <w:sz w:val="20"/>
          <w:szCs w:val="20"/>
          <w:lang w:val="en-US"/>
        </w:rPr>
      </w:pPr>
    </w:p>
    <w:p w:rsidR="00AD682C" w:rsidRDefault="00AD682C" w:rsidP="00DD2D92">
      <w:pPr>
        <w:rPr>
          <w:rFonts w:ascii="Arial" w:hAnsi="Arial" w:cs="Arial"/>
          <w:b/>
          <w:sz w:val="20"/>
          <w:szCs w:val="20"/>
          <w:lang w:val="en-US"/>
        </w:rPr>
      </w:pPr>
    </w:p>
    <w:p w:rsidR="00AD682C" w:rsidRDefault="00AD682C" w:rsidP="00DD2D92">
      <w:pPr>
        <w:rPr>
          <w:rFonts w:ascii="Arial" w:hAnsi="Arial" w:cs="Arial"/>
          <w:b/>
          <w:sz w:val="20"/>
          <w:szCs w:val="20"/>
          <w:lang w:val="en-US"/>
        </w:rPr>
      </w:pPr>
    </w:p>
    <w:p w:rsidR="00AD682C" w:rsidRPr="00AF77BD" w:rsidRDefault="00AD682C" w:rsidP="00DD2D92">
      <w:pPr>
        <w:rPr>
          <w:rFonts w:ascii="Arial" w:hAnsi="Arial" w:cs="Arial"/>
          <w:b/>
          <w:sz w:val="20"/>
          <w:szCs w:val="20"/>
          <w:lang w:val="en-US"/>
        </w:rPr>
      </w:pPr>
    </w:p>
    <w:p w:rsidR="00D764D3" w:rsidRPr="00AF77BD" w:rsidRDefault="00D764D3" w:rsidP="00DD2D92">
      <w:pPr>
        <w:rPr>
          <w:rFonts w:ascii="Arial" w:hAnsi="Arial" w:cs="Arial"/>
          <w:b/>
          <w:sz w:val="20"/>
          <w:szCs w:val="20"/>
          <w:lang w:val="en-US"/>
        </w:rPr>
      </w:pPr>
    </w:p>
    <w:p w:rsidR="00F86ED7" w:rsidRPr="00AF77BD" w:rsidRDefault="00F86ED7" w:rsidP="00F86ED7">
      <w:pPr>
        <w:rPr>
          <w:rFonts w:ascii="Arial" w:hAnsi="Arial" w:cs="Arial"/>
          <w:b/>
          <w:sz w:val="20"/>
          <w:szCs w:val="20"/>
          <w:lang w:val="en-US"/>
        </w:rPr>
      </w:pPr>
      <w:r w:rsidRPr="00AF77BD">
        <w:rPr>
          <w:rFonts w:ascii="Arial" w:hAnsi="Arial" w:cs="Arial"/>
          <w:b/>
          <w:sz w:val="20"/>
          <w:szCs w:val="20"/>
          <w:lang w:val="en-US"/>
        </w:rPr>
        <w:t>Press</w:t>
      </w:r>
      <w:r w:rsidR="00AF77BD" w:rsidRPr="00AF77BD">
        <w:rPr>
          <w:rFonts w:ascii="Arial" w:hAnsi="Arial" w:cs="Arial"/>
          <w:b/>
          <w:sz w:val="20"/>
          <w:szCs w:val="20"/>
          <w:lang w:val="en-US"/>
        </w:rPr>
        <w:t xml:space="preserve"> c</w:t>
      </w:r>
      <w:r w:rsidRPr="00AF77BD">
        <w:rPr>
          <w:rFonts w:ascii="Arial" w:hAnsi="Arial" w:cs="Arial"/>
          <w:b/>
          <w:sz w:val="20"/>
          <w:szCs w:val="20"/>
          <w:lang w:val="en-US"/>
        </w:rPr>
        <w:t>onta</w:t>
      </w:r>
      <w:r w:rsidR="00AF77BD" w:rsidRPr="00AF77BD">
        <w:rPr>
          <w:rFonts w:ascii="Arial" w:hAnsi="Arial" w:cs="Arial"/>
          <w:b/>
          <w:sz w:val="20"/>
          <w:szCs w:val="20"/>
          <w:lang w:val="en-US"/>
        </w:rPr>
        <w:t>c</w:t>
      </w:r>
      <w:r w:rsidRPr="00AF77BD">
        <w:rPr>
          <w:rFonts w:ascii="Arial" w:hAnsi="Arial" w:cs="Arial"/>
          <w:b/>
          <w:sz w:val="20"/>
          <w:szCs w:val="20"/>
          <w:lang w:val="en-US"/>
        </w:rPr>
        <w:t>t:</w:t>
      </w:r>
    </w:p>
    <w:p w:rsidR="00F86ED7" w:rsidRPr="00AF77BD" w:rsidRDefault="00F86ED7" w:rsidP="00F86ED7">
      <w:pPr>
        <w:rPr>
          <w:rFonts w:ascii="Arial" w:hAnsi="Arial" w:cs="Arial"/>
          <w:sz w:val="20"/>
          <w:szCs w:val="20"/>
          <w:lang w:val="en-US"/>
        </w:rPr>
      </w:pPr>
    </w:p>
    <w:p w:rsidR="00F86ED7" w:rsidRPr="00DD2D92" w:rsidRDefault="00F86ED7" w:rsidP="00F86ED7">
      <w:pPr>
        <w:rPr>
          <w:rFonts w:ascii="Arial" w:hAnsi="Arial" w:cs="Arial"/>
          <w:sz w:val="20"/>
          <w:szCs w:val="20"/>
        </w:rPr>
      </w:pPr>
      <w:r>
        <w:rPr>
          <w:rFonts w:ascii="Arial" w:hAnsi="Arial" w:cs="Arial"/>
          <w:sz w:val="20"/>
          <w:szCs w:val="20"/>
        </w:rPr>
        <w:t>Siegfried Oerthel</w:t>
      </w:r>
      <w:r w:rsidRPr="007C3C1B">
        <w:rPr>
          <w:rFonts w:ascii="Arial" w:hAnsi="Arial" w:cs="Arial"/>
          <w:sz w:val="20"/>
          <w:szCs w:val="20"/>
        </w:rPr>
        <w:t xml:space="preserve">   |   </w:t>
      </w:r>
      <w:r>
        <w:rPr>
          <w:rFonts w:ascii="Arial" w:hAnsi="Arial" w:cs="Arial"/>
          <w:sz w:val="20"/>
          <w:szCs w:val="20"/>
        </w:rPr>
        <w:t>soerthel</w:t>
      </w:r>
      <w:r w:rsidRPr="007C3C1B">
        <w:rPr>
          <w:rFonts w:ascii="Arial" w:hAnsi="Arial" w:cs="Arial"/>
          <w:sz w:val="20"/>
          <w:szCs w:val="20"/>
        </w:rPr>
        <w:t xml:space="preserve">@stego.de   |   Tel. </w:t>
      </w:r>
      <w:r>
        <w:rPr>
          <w:rFonts w:ascii="Arial" w:hAnsi="Arial" w:cs="Arial"/>
          <w:sz w:val="20"/>
          <w:szCs w:val="20"/>
        </w:rPr>
        <w:t>+49 791 95058-81</w:t>
      </w:r>
    </w:p>
    <w:p w:rsidR="00F86ED7" w:rsidRDefault="00F86ED7" w:rsidP="00F86ED7">
      <w:pPr>
        <w:rPr>
          <w:rFonts w:ascii="Arial" w:hAnsi="Arial" w:cs="Arial"/>
          <w:sz w:val="20"/>
          <w:szCs w:val="20"/>
        </w:rPr>
      </w:pPr>
    </w:p>
    <w:p w:rsidR="00F86ED7" w:rsidRPr="00DD2D92" w:rsidRDefault="00F86ED7" w:rsidP="00F86ED7">
      <w:pPr>
        <w:rPr>
          <w:rFonts w:ascii="Arial" w:hAnsi="Arial" w:cs="Arial"/>
          <w:sz w:val="20"/>
          <w:szCs w:val="20"/>
        </w:rPr>
      </w:pPr>
      <w:r w:rsidRPr="00DD2D92">
        <w:rPr>
          <w:rFonts w:ascii="Arial" w:hAnsi="Arial" w:cs="Arial"/>
          <w:sz w:val="20"/>
          <w:szCs w:val="20"/>
        </w:rPr>
        <w:t>STEGO Elektrotechnik GmbH</w:t>
      </w:r>
    </w:p>
    <w:p w:rsidR="00F86ED7" w:rsidRPr="00DD2D92" w:rsidRDefault="00F86ED7" w:rsidP="00F86ED7">
      <w:pPr>
        <w:rPr>
          <w:rFonts w:ascii="Arial" w:hAnsi="Arial" w:cs="Arial"/>
          <w:sz w:val="20"/>
          <w:szCs w:val="20"/>
        </w:rPr>
      </w:pPr>
      <w:r w:rsidRPr="00DD2D92">
        <w:rPr>
          <w:rFonts w:ascii="Arial" w:hAnsi="Arial" w:cs="Arial"/>
          <w:sz w:val="20"/>
          <w:szCs w:val="20"/>
        </w:rPr>
        <w:t>Kolpingstraße 21</w:t>
      </w:r>
    </w:p>
    <w:p w:rsidR="00F86ED7" w:rsidRDefault="00F86ED7" w:rsidP="00F86ED7">
      <w:pPr>
        <w:rPr>
          <w:rFonts w:ascii="Arial" w:hAnsi="Arial" w:cs="Arial"/>
          <w:sz w:val="20"/>
          <w:szCs w:val="20"/>
        </w:rPr>
      </w:pPr>
      <w:r w:rsidRPr="00DD2D92">
        <w:rPr>
          <w:rFonts w:ascii="Arial" w:hAnsi="Arial" w:cs="Arial"/>
          <w:sz w:val="20"/>
          <w:szCs w:val="20"/>
        </w:rPr>
        <w:t>74523 Schw</w:t>
      </w:r>
      <w:r w:rsidR="00AF77BD">
        <w:rPr>
          <w:rFonts w:ascii="Arial" w:hAnsi="Arial" w:cs="Arial"/>
          <w:sz w:val="20"/>
          <w:szCs w:val="20"/>
        </w:rPr>
        <w:t>ae</w:t>
      </w:r>
      <w:r w:rsidRPr="00DD2D92">
        <w:rPr>
          <w:rFonts w:ascii="Arial" w:hAnsi="Arial" w:cs="Arial"/>
          <w:sz w:val="20"/>
          <w:szCs w:val="20"/>
        </w:rPr>
        <w:t>bisch Hall</w:t>
      </w:r>
    </w:p>
    <w:p w:rsidR="00952337" w:rsidRDefault="00952337" w:rsidP="00952337">
      <w:pPr>
        <w:rPr>
          <w:rFonts w:ascii="Arial" w:hAnsi="Arial" w:cs="Arial"/>
          <w:sz w:val="20"/>
          <w:szCs w:val="20"/>
        </w:rPr>
      </w:pPr>
      <w:r w:rsidRPr="00064FD2">
        <w:rPr>
          <w:rFonts w:ascii="Arial" w:hAnsi="Arial" w:cs="Arial"/>
          <w:noProof/>
          <w:sz w:val="20"/>
          <w:szCs w:val="20"/>
        </w:rPr>
        <mc:AlternateContent>
          <mc:Choice Requires="wps">
            <w:drawing>
              <wp:anchor distT="0" distB="0" distL="114300" distR="114300" simplePos="0" relativeHeight="251676672" behindDoc="0" locked="0" layoutInCell="1" allowOverlap="1" wp14:anchorId="17D6BE20" wp14:editId="24489822">
                <wp:simplePos x="0" y="0"/>
                <wp:positionH relativeFrom="column">
                  <wp:posOffset>1154458</wp:posOffset>
                </wp:positionH>
                <wp:positionV relativeFrom="paragraph">
                  <wp:posOffset>617276</wp:posOffset>
                </wp:positionV>
                <wp:extent cx="1110343" cy="3064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343" cy="306475"/>
                        </a:xfrm>
                        <a:prstGeom prst="rect">
                          <a:avLst/>
                        </a:prstGeom>
                        <a:solidFill>
                          <a:srgbClr val="FFFFFF"/>
                        </a:solidFill>
                        <a:ln w="9525">
                          <a:noFill/>
                          <a:miter lim="800000"/>
                          <a:headEnd/>
                          <a:tailEnd/>
                        </a:ln>
                      </wps:spPr>
                      <wps:txbx>
                        <w:txbxContent>
                          <w:p w:rsidR="00C714FF" w:rsidRPr="00064FD2" w:rsidRDefault="00C714FF" w:rsidP="00952337">
                            <w:pPr>
                              <w:rPr>
                                <w:rFonts w:ascii="Arial" w:hAnsi="Arial" w:cs="Arial"/>
                                <w:sz w:val="14"/>
                                <w:szCs w:val="14"/>
                              </w:rPr>
                            </w:pPr>
                            <w:r w:rsidRPr="00064FD2">
                              <w:rPr>
                                <w:rFonts w:ascii="Arial" w:hAnsi="Arial" w:cs="Arial"/>
                                <w:sz w:val="14"/>
                                <w:szCs w:val="14"/>
                              </w:rPr>
                              <w:t xml:space="preserve">Scan me for </w:t>
                            </w:r>
                          </w:p>
                          <w:p w:rsidR="00C714FF" w:rsidRPr="00064FD2" w:rsidRDefault="00C714FF" w:rsidP="00952337">
                            <w:pPr>
                              <w:rPr>
                                <w:rFonts w:ascii="Arial" w:hAnsi="Arial" w:cs="Arial"/>
                                <w:sz w:val="14"/>
                                <w:szCs w:val="14"/>
                              </w:rPr>
                            </w:pPr>
                            <w:r w:rsidRPr="00064FD2">
                              <w:rPr>
                                <w:rFonts w:ascii="Arial" w:hAnsi="Arial" w:cs="Arial"/>
                                <w:sz w:val="14"/>
                                <w:szCs w:val="14"/>
                              </w:rPr>
                              <w:t>STEGO N</w:t>
                            </w:r>
                            <w:r>
                              <w:rPr>
                                <w:rFonts w:ascii="Arial" w:hAnsi="Arial" w:cs="Arial"/>
                                <w:sz w:val="14"/>
                                <w:szCs w:val="14"/>
                              </w:rPr>
                              <w:t>EWSROOM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0.9pt;margin-top:48.6pt;width:87.45pt;height:24.1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" stroked="f">
                <v:textbox style="mso-fit-shape-to-text:t">
                  <w:txbxContent>
                    <w:p w:rsidR="00CD727F" w:rsidRPr="00064FD2" w:rsidRDefault="00CD727F" w:rsidP="00952337">
                      <w:pPr>
                        <w:rPr>
                          <w:rFonts w:ascii="Arial" w:hAnsi="Arial" w:cs="Arial"/>
                          <w:sz w:val="14"/>
                          <w:szCs w:val="14"/>
                        </w:rPr>
                      </w:pPr>
                      <w:r w:rsidRPr="00064FD2">
                        <w:rPr>
                          <w:rFonts w:ascii="Arial" w:hAnsi="Arial" w:cs="Arial"/>
                          <w:sz w:val="14"/>
                          <w:szCs w:val="14"/>
                        </w:rPr>
                        <w:t xml:space="preserve">Scan me for </w:t>
                      </w:r>
                    </w:p>
                    <w:p w:rsidR="00CD727F" w:rsidRPr="00064FD2" w:rsidRDefault="00CD727F" w:rsidP="00952337">
                      <w:pPr>
                        <w:rPr>
                          <w:rFonts w:ascii="Arial" w:hAnsi="Arial" w:cs="Arial"/>
                          <w:sz w:val="14"/>
                          <w:szCs w:val="14"/>
                        </w:rPr>
                      </w:pPr>
                      <w:r w:rsidRPr="00064FD2">
                        <w:rPr>
                          <w:rFonts w:ascii="Arial" w:hAnsi="Arial" w:cs="Arial"/>
                          <w:sz w:val="14"/>
                          <w:szCs w:val="14"/>
                        </w:rPr>
                        <w:t>STEGO N</w:t>
                      </w:r>
                      <w:r>
                        <w:rPr>
                          <w:rFonts w:ascii="Arial" w:hAnsi="Arial" w:cs="Arial"/>
                          <w:sz w:val="14"/>
                          <w:szCs w:val="14"/>
                        </w:rPr>
                        <w:t>EWSROOM</w:t>
                      </w:r>
                    </w:p>
                  </w:txbxContent>
                </v:textbox>
              </v:shape>
            </w:pict>
          </mc:Fallback>
        </mc:AlternateContent>
      </w:r>
      <w:r w:rsidRPr="00ED421B">
        <w:rPr>
          <w:rFonts w:ascii="Arial" w:eastAsiaTheme="minorEastAsia" w:hAnsi="Arial" w:cs="Arial"/>
          <w:noProof/>
        </w:rPr>
        <w:drawing>
          <wp:anchor distT="0" distB="0" distL="114300" distR="114300" simplePos="0" relativeHeight="251675648" behindDoc="0" locked="0" layoutInCell="1" allowOverlap="1" wp14:anchorId="10012746" wp14:editId="174C5085">
            <wp:simplePos x="0" y="0"/>
            <wp:positionH relativeFrom="column">
              <wp:posOffset>-1103</wp:posOffset>
            </wp:positionH>
            <wp:positionV relativeFrom="paragraph">
              <wp:posOffset>260559</wp:posOffset>
            </wp:positionV>
            <wp:extent cx="246185" cy="246185"/>
            <wp:effectExtent l="0" t="0" r="1905" b="1905"/>
            <wp:wrapTopAndBottom/>
            <wp:docPr id="8" name="Grafik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185" cy="246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21B">
        <w:rPr>
          <w:noProof/>
          <w:sz w:val="20"/>
          <w:szCs w:val="20"/>
        </w:rPr>
        <w:drawing>
          <wp:anchor distT="0" distB="0" distL="114300" distR="114300" simplePos="0" relativeHeight="251670528" behindDoc="0" locked="0" layoutInCell="1" allowOverlap="1" wp14:anchorId="65B9B89C" wp14:editId="20EC1EA7">
            <wp:simplePos x="0" y="0"/>
            <wp:positionH relativeFrom="column">
              <wp:posOffset>2403475</wp:posOffset>
            </wp:positionH>
            <wp:positionV relativeFrom="paragraph">
              <wp:posOffset>239395</wp:posOffset>
            </wp:positionV>
            <wp:extent cx="647700" cy="647700"/>
            <wp:effectExtent l="0" t="0" r="0" b="0"/>
            <wp:wrapTopAndBottom/>
            <wp:docPr id="9" name="Grafik 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sidRPr="00ED421B">
        <w:rPr>
          <w:rFonts w:ascii="Arial" w:hAnsi="Arial" w:cs="Arial"/>
          <w:noProof/>
        </w:rPr>
        <w:drawing>
          <wp:anchor distT="0" distB="0" distL="114300" distR="114300" simplePos="0" relativeHeight="251671552" behindDoc="0" locked="0" layoutInCell="1" allowOverlap="1" wp14:anchorId="1D60A850" wp14:editId="2025CF05">
            <wp:simplePos x="0" y="0"/>
            <wp:positionH relativeFrom="column">
              <wp:posOffset>1242060</wp:posOffset>
            </wp:positionH>
            <wp:positionV relativeFrom="paragraph">
              <wp:posOffset>259715</wp:posOffset>
            </wp:positionV>
            <wp:extent cx="1130300" cy="244475"/>
            <wp:effectExtent l="0" t="0" r="0" b="3175"/>
            <wp:wrapTopAndBottom/>
            <wp:docPr id="11" name="Grafik 1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130300" cy="244475"/>
                    </a:xfrm>
                    <a:prstGeom prst="rect">
                      <a:avLst/>
                    </a:prstGeom>
                  </pic:spPr>
                </pic:pic>
              </a:graphicData>
            </a:graphic>
            <wp14:sizeRelH relativeFrom="page">
              <wp14:pctWidth>0</wp14:pctWidth>
            </wp14:sizeRelH>
            <wp14:sizeRelV relativeFrom="page">
              <wp14:pctHeight>0</wp14:pctHeight>
            </wp14:sizeRelV>
          </wp:anchor>
        </w:drawing>
      </w:r>
      <w:r w:rsidRPr="00ED421B">
        <w:rPr>
          <w:rFonts w:ascii="Arial" w:eastAsiaTheme="minorEastAsia" w:hAnsi="Arial" w:cs="Arial"/>
          <w:noProof/>
        </w:rPr>
        <w:drawing>
          <wp:anchor distT="0" distB="0" distL="114300" distR="114300" simplePos="0" relativeHeight="251672576" behindDoc="0" locked="0" layoutInCell="1" allowOverlap="1" wp14:anchorId="6583B101" wp14:editId="082A6A6E">
            <wp:simplePos x="0" y="0"/>
            <wp:positionH relativeFrom="column">
              <wp:posOffset>944245</wp:posOffset>
            </wp:positionH>
            <wp:positionV relativeFrom="paragraph">
              <wp:posOffset>259715</wp:posOffset>
            </wp:positionV>
            <wp:extent cx="246380" cy="246380"/>
            <wp:effectExtent l="0" t="0" r="1270" b="1270"/>
            <wp:wrapTopAndBottom/>
            <wp:docPr id="12" name="Grafik 1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21B">
        <w:rPr>
          <w:rFonts w:ascii="Arial" w:eastAsiaTheme="minorEastAsia" w:hAnsi="Arial" w:cs="Arial"/>
          <w:noProof/>
        </w:rPr>
        <w:drawing>
          <wp:anchor distT="0" distB="0" distL="114300" distR="114300" simplePos="0" relativeHeight="251673600" behindDoc="0" locked="0" layoutInCell="1" allowOverlap="1" wp14:anchorId="5E41A320" wp14:editId="171BE010">
            <wp:simplePos x="0" y="0"/>
            <wp:positionH relativeFrom="column">
              <wp:posOffset>628650</wp:posOffset>
            </wp:positionH>
            <wp:positionV relativeFrom="paragraph">
              <wp:posOffset>259715</wp:posOffset>
            </wp:positionV>
            <wp:extent cx="256540" cy="246380"/>
            <wp:effectExtent l="0" t="0" r="0" b="1270"/>
            <wp:wrapTopAndBottom/>
            <wp:docPr id="14" name="Grafik 1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54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21B">
        <w:rPr>
          <w:rFonts w:ascii="Arial" w:eastAsiaTheme="minorEastAsia" w:hAnsi="Arial" w:cs="Arial"/>
          <w:noProof/>
        </w:rPr>
        <w:drawing>
          <wp:anchor distT="0" distB="0" distL="114300" distR="114300" simplePos="0" relativeHeight="251674624" behindDoc="0" locked="0" layoutInCell="1" allowOverlap="1" wp14:anchorId="236F8CB2" wp14:editId="09755C10">
            <wp:simplePos x="0" y="0"/>
            <wp:positionH relativeFrom="column">
              <wp:posOffset>311150</wp:posOffset>
            </wp:positionH>
            <wp:positionV relativeFrom="paragraph">
              <wp:posOffset>259080</wp:posOffset>
            </wp:positionV>
            <wp:extent cx="246380" cy="246380"/>
            <wp:effectExtent l="0" t="0" r="1270" b="1270"/>
            <wp:wrapTopAndBottom/>
            <wp:docPr id="15" name="Grafik 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Germany</w:t>
      </w:r>
    </w:p>
    <w:p w:rsidR="00952337" w:rsidRDefault="00952337" w:rsidP="00F86ED7">
      <w:pPr>
        <w:rPr>
          <w:rFonts w:ascii="Arial" w:hAnsi="Arial" w:cs="Arial"/>
          <w:sz w:val="20"/>
          <w:szCs w:val="20"/>
        </w:rPr>
      </w:pPr>
    </w:p>
    <w:p w:rsidR="00952337" w:rsidRPr="00DD2D92" w:rsidRDefault="00952337" w:rsidP="00F86ED7">
      <w:pPr>
        <w:rPr>
          <w:rFonts w:ascii="Arial" w:hAnsi="Arial" w:cs="Arial"/>
          <w:sz w:val="20"/>
          <w:szCs w:val="20"/>
        </w:rPr>
      </w:pPr>
    </w:p>
    <w:sectPr w:rsidR="00952337" w:rsidRPr="00DD2D92" w:rsidSect="00BE097F">
      <w:headerReference w:type="first" r:id="rId19"/>
      <w:footerReference w:type="first" r:id="rId20"/>
      <w:type w:val="continuous"/>
      <w:pgSz w:w="11906" w:h="16838"/>
      <w:pgMar w:top="1843" w:right="3684" w:bottom="993" w:left="1418" w:header="124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AAF" w:rsidRDefault="00155AAF" w:rsidP="0090270D">
      <w:r>
        <w:separator/>
      </w:r>
    </w:p>
  </w:endnote>
  <w:endnote w:type="continuationSeparator" w:id="0">
    <w:p w:rsidR="00155AAF" w:rsidRDefault="00155AAF" w:rsidP="0090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nkGothITC Bk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lavika Light">
    <w:altName w:val="Arial Narrow"/>
    <w:panose1 w:val="020B0506040000020004"/>
    <w:charset w:val="00"/>
    <w:family w:val="swiss"/>
    <w:notTrueType/>
    <w:pitch w:val="variable"/>
    <w:sig w:usb0="A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AvantGarde Bk B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497" w:type="dxa"/>
      <w:tblLayout w:type="fixed"/>
      <w:tblCellMar>
        <w:left w:w="70" w:type="dxa"/>
        <w:right w:w="70" w:type="dxa"/>
      </w:tblCellMar>
      <w:tblLook w:val="0000" w:firstRow="0" w:lastRow="0" w:firstColumn="0" w:lastColumn="0" w:noHBand="0" w:noVBand="0"/>
    </w:tblPr>
    <w:tblGrid>
      <w:gridCol w:w="2197"/>
      <w:gridCol w:w="8293"/>
    </w:tblGrid>
    <w:tr w:rsidR="00C714FF" w:rsidRPr="00B661F3" w:rsidTr="001A27D9">
      <w:trPr>
        <w:trHeight w:val="899"/>
      </w:trPr>
      <w:tc>
        <w:tcPr>
          <w:tcW w:w="2197" w:type="dxa"/>
        </w:tcPr>
        <w:p w:rsidR="00C714FF" w:rsidRPr="00B661F3" w:rsidRDefault="00C714FF" w:rsidP="007A14E7">
          <w:pPr>
            <w:tabs>
              <w:tab w:val="center" w:pos="4536"/>
              <w:tab w:val="right" w:pos="9072"/>
            </w:tabs>
            <w:ind w:right="-353"/>
            <w:rPr>
              <w:rFonts w:ascii="Arial" w:hAnsi="Arial" w:cs="Arial"/>
              <w:color w:val="808080"/>
              <w:sz w:val="16"/>
              <w:szCs w:val="16"/>
            </w:rPr>
          </w:pPr>
        </w:p>
      </w:tc>
      <w:tc>
        <w:tcPr>
          <w:tcW w:w="8293" w:type="dxa"/>
        </w:tcPr>
        <w:p w:rsidR="00C714FF" w:rsidRPr="00B661F3" w:rsidRDefault="00C714FF" w:rsidP="001A27D9">
          <w:pPr>
            <w:tabs>
              <w:tab w:val="left" w:pos="1289"/>
              <w:tab w:val="center" w:pos="4536"/>
              <w:tab w:val="right" w:pos="9072"/>
            </w:tabs>
            <w:ind w:left="994" w:right="-70" w:firstLine="1417"/>
            <w:rPr>
              <w:rFonts w:ascii="AvantGarde Bk BT" w:hAnsi="AvantGarde Bk BT" w:cs="Arial"/>
              <w:color w:val="808080"/>
              <w:sz w:val="14"/>
              <w:szCs w:val="14"/>
            </w:rPr>
          </w:pPr>
        </w:p>
      </w:tc>
    </w:tr>
  </w:tbl>
  <w:p w:rsidR="00C714FF" w:rsidRDefault="00C714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AAF" w:rsidRDefault="00155AAF" w:rsidP="0090270D">
      <w:r>
        <w:separator/>
      </w:r>
    </w:p>
  </w:footnote>
  <w:footnote w:type="continuationSeparator" w:id="0">
    <w:p w:rsidR="00155AAF" w:rsidRDefault="00155AAF" w:rsidP="00902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4FF" w:rsidRDefault="00C714FF">
    <w:pPr>
      <w:pStyle w:val="Kopfzeile"/>
    </w:pPr>
    <w:r>
      <w:rPr>
        <w:noProof/>
      </w:rPr>
      <w:drawing>
        <wp:anchor distT="0" distB="0" distL="114300" distR="114300" simplePos="0" relativeHeight="251657216" behindDoc="1" locked="0" layoutInCell="1" allowOverlap="1" wp14:anchorId="5A6D3274" wp14:editId="2A35727F">
          <wp:simplePos x="0" y="0"/>
          <wp:positionH relativeFrom="column">
            <wp:posOffset>4272280</wp:posOffset>
          </wp:positionH>
          <wp:positionV relativeFrom="paragraph">
            <wp:posOffset>-292735</wp:posOffset>
          </wp:positionV>
          <wp:extent cx="1431925" cy="751840"/>
          <wp:effectExtent l="0" t="0" r="0" b="0"/>
          <wp:wrapNone/>
          <wp:docPr id="22" name="Grafik 3" descr="Beschreibung: Beschreibung: Beschreibung: Beschreibung: F:\Daten\Dent\Logo\STEGOGerman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Beschreibung: Beschreibung: Beschreibung: F:\Daten\Dent\Logo\STEGOGerman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5F762A42" wp14:editId="534001B0">
              <wp:simplePos x="0" y="0"/>
              <wp:positionH relativeFrom="column">
                <wp:posOffset>1960880</wp:posOffset>
              </wp:positionH>
              <wp:positionV relativeFrom="paragraph">
                <wp:posOffset>528320</wp:posOffset>
              </wp:positionV>
              <wp:extent cx="1579880" cy="751840"/>
              <wp:effectExtent l="0" t="0" r="127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751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4FF" w:rsidRDefault="00C714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0" o:spid="_x0000_s1027" type="#_x0000_t202" style="position:absolute;margin-left:154.4pt;margin-top:41.6pt;width:124.4pt;height:5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" stroked="f">
              <v:textbox>
                <w:txbxContent>
                  <w:p w:rsidR="00CD727F" w:rsidRDefault="00CD727F"/>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8C"/>
    <w:rsid w:val="00005568"/>
    <w:rsid w:val="000121BD"/>
    <w:rsid w:val="00027B1D"/>
    <w:rsid w:val="00033C96"/>
    <w:rsid w:val="00034488"/>
    <w:rsid w:val="00034D8C"/>
    <w:rsid w:val="00036FB1"/>
    <w:rsid w:val="00046DAA"/>
    <w:rsid w:val="000638CE"/>
    <w:rsid w:val="000716B0"/>
    <w:rsid w:val="000720FF"/>
    <w:rsid w:val="000747B5"/>
    <w:rsid w:val="0008086F"/>
    <w:rsid w:val="00080E61"/>
    <w:rsid w:val="000840DF"/>
    <w:rsid w:val="000B3452"/>
    <w:rsid w:val="000C6C59"/>
    <w:rsid w:val="000F2D11"/>
    <w:rsid w:val="0011383D"/>
    <w:rsid w:val="00123369"/>
    <w:rsid w:val="00123B92"/>
    <w:rsid w:val="0012754A"/>
    <w:rsid w:val="00131995"/>
    <w:rsid w:val="00136193"/>
    <w:rsid w:val="00142404"/>
    <w:rsid w:val="0014792A"/>
    <w:rsid w:val="00150DC8"/>
    <w:rsid w:val="00155AAF"/>
    <w:rsid w:val="001616F7"/>
    <w:rsid w:val="001623C6"/>
    <w:rsid w:val="00162438"/>
    <w:rsid w:val="00174425"/>
    <w:rsid w:val="00184472"/>
    <w:rsid w:val="001A27D9"/>
    <w:rsid w:val="001A2FAD"/>
    <w:rsid w:val="001A57B4"/>
    <w:rsid w:val="001B6B53"/>
    <w:rsid w:val="001B7640"/>
    <w:rsid w:val="001C3145"/>
    <w:rsid w:val="001C3D11"/>
    <w:rsid w:val="001D001A"/>
    <w:rsid w:val="001D1C28"/>
    <w:rsid w:val="001D4CC1"/>
    <w:rsid w:val="001E59F3"/>
    <w:rsid w:val="001E6149"/>
    <w:rsid w:val="001F1657"/>
    <w:rsid w:val="001F244C"/>
    <w:rsid w:val="001F2D36"/>
    <w:rsid w:val="00215D9D"/>
    <w:rsid w:val="00221883"/>
    <w:rsid w:val="0024167F"/>
    <w:rsid w:val="00251574"/>
    <w:rsid w:val="002927DC"/>
    <w:rsid w:val="002A7C7C"/>
    <w:rsid w:val="002B3737"/>
    <w:rsid w:val="002B4516"/>
    <w:rsid w:val="002B64FA"/>
    <w:rsid w:val="002C7501"/>
    <w:rsid w:val="002D241A"/>
    <w:rsid w:val="002D31A8"/>
    <w:rsid w:val="002D3C7B"/>
    <w:rsid w:val="002D723D"/>
    <w:rsid w:val="002E21C0"/>
    <w:rsid w:val="002E7EFA"/>
    <w:rsid w:val="002F19D8"/>
    <w:rsid w:val="002F5DE8"/>
    <w:rsid w:val="002F6695"/>
    <w:rsid w:val="00306981"/>
    <w:rsid w:val="00315485"/>
    <w:rsid w:val="00317ED2"/>
    <w:rsid w:val="00322B5A"/>
    <w:rsid w:val="0034088B"/>
    <w:rsid w:val="003457F4"/>
    <w:rsid w:val="00354144"/>
    <w:rsid w:val="00354637"/>
    <w:rsid w:val="00356FAA"/>
    <w:rsid w:val="00357640"/>
    <w:rsid w:val="003626B4"/>
    <w:rsid w:val="00376715"/>
    <w:rsid w:val="003844E9"/>
    <w:rsid w:val="00387E99"/>
    <w:rsid w:val="0039290D"/>
    <w:rsid w:val="003A6E60"/>
    <w:rsid w:val="003B0607"/>
    <w:rsid w:val="003B3808"/>
    <w:rsid w:val="003B6BDF"/>
    <w:rsid w:val="003F3024"/>
    <w:rsid w:val="00412A13"/>
    <w:rsid w:val="004351D4"/>
    <w:rsid w:val="00445B0D"/>
    <w:rsid w:val="00452544"/>
    <w:rsid w:val="0045688E"/>
    <w:rsid w:val="004660FB"/>
    <w:rsid w:val="00471E44"/>
    <w:rsid w:val="00472CBD"/>
    <w:rsid w:val="00482A9D"/>
    <w:rsid w:val="00484830"/>
    <w:rsid w:val="004851DE"/>
    <w:rsid w:val="004B3A38"/>
    <w:rsid w:val="004C4F45"/>
    <w:rsid w:val="004C6B7B"/>
    <w:rsid w:val="004D5314"/>
    <w:rsid w:val="004E4416"/>
    <w:rsid w:val="004E7BE1"/>
    <w:rsid w:val="004F1BBA"/>
    <w:rsid w:val="004F43B1"/>
    <w:rsid w:val="004F7375"/>
    <w:rsid w:val="00512DEA"/>
    <w:rsid w:val="00516E58"/>
    <w:rsid w:val="00521BE2"/>
    <w:rsid w:val="00524C1A"/>
    <w:rsid w:val="005375B7"/>
    <w:rsid w:val="00537EBB"/>
    <w:rsid w:val="00546D92"/>
    <w:rsid w:val="0054766F"/>
    <w:rsid w:val="00551643"/>
    <w:rsid w:val="00552F0F"/>
    <w:rsid w:val="00553CBF"/>
    <w:rsid w:val="0056002E"/>
    <w:rsid w:val="005713C0"/>
    <w:rsid w:val="0057638D"/>
    <w:rsid w:val="0057697D"/>
    <w:rsid w:val="00586FCD"/>
    <w:rsid w:val="00587AF2"/>
    <w:rsid w:val="005937EB"/>
    <w:rsid w:val="00594135"/>
    <w:rsid w:val="005958D2"/>
    <w:rsid w:val="005961B8"/>
    <w:rsid w:val="005A3E30"/>
    <w:rsid w:val="005A4DF6"/>
    <w:rsid w:val="005B2D1C"/>
    <w:rsid w:val="005C292B"/>
    <w:rsid w:val="005D021D"/>
    <w:rsid w:val="005D1225"/>
    <w:rsid w:val="005E72B2"/>
    <w:rsid w:val="005F5980"/>
    <w:rsid w:val="005F6D20"/>
    <w:rsid w:val="006152BD"/>
    <w:rsid w:val="006317B5"/>
    <w:rsid w:val="00637BFD"/>
    <w:rsid w:val="00644C82"/>
    <w:rsid w:val="0065451B"/>
    <w:rsid w:val="00665CAE"/>
    <w:rsid w:val="0067380C"/>
    <w:rsid w:val="0068220A"/>
    <w:rsid w:val="006D0024"/>
    <w:rsid w:val="006D7C4C"/>
    <w:rsid w:val="006E3A59"/>
    <w:rsid w:val="006F1576"/>
    <w:rsid w:val="0071157A"/>
    <w:rsid w:val="00711AA5"/>
    <w:rsid w:val="00720907"/>
    <w:rsid w:val="0072109A"/>
    <w:rsid w:val="00736C2C"/>
    <w:rsid w:val="00740635"/>
    <w:rsid w:val="00750324"/>
    <w:rsid w:val="00750527"/>
    <w:rsid w:val="0075338C"/>
    <w:rsid w:val="0075365C"/>
    <w:rsid w:val="007654E0"/>
    <w:rsid w:val="00771C97"/>
    <w:rsid w:val="007A14AB"/>
    <w:rsid w:val="007A14E7"/>
    <w:rsid w:val="007A4C92"/>
    <w:rsid w:val="007B161F"/>
    <w:rsid w:val="007B5241"/>
    <w:rsid w:val="007C3C1B"/>
    <w:rsid w:val="007C6237"/>
    <w:rsid w:val="007D2967"/>
    <w:rsid w:val="007D2FC7"/>
    <w:rsid w:val="007D5B45"/>
    <w:rsid w:val="007E3F4E"/>
    <w:rsid w:val="0081660D"/>
    <w:rsid w:val="008229D7"/>
    <w:rsid w:val="00823203"/>
    <w:rsid w:val="00830F2C"/>
    <w:rsid w:val="008432C8"/>
    <w:rsid w:val="0086172F"/>
    <w:rsid w:val="00864E49"/>
    <w:rsid w:val="00865C38"/>
    <w:rsid w:val="00867E1C"/>
    <w:rsid w:val="00880B08"/>
    <w:rsid w:val="008A3505"/>
    <w:rsid w:val="008A59D1"/>
    <w:rsid w:val="008B4752"/>
    <w:rsid w:val="008B7982"/>
    <w:rsid w:val="008B7BD7"/>
    <w:rsid w:val="008B7E5C"/>
    <w:rsid w:val="008C00FE"/>
    <w:rsid w:val="008C69F9"/>
    <w:rsid w:val="008D0447"/>
    <w:rsid w:val="008E3553"/>
    <w:rsid w:val="008E6EEC"/>
    <w:rsid w:val="008E7F9B"/>
    <w:rsid w:val="008F744B"/>
    <w:rsid w:val="0090270D"/>
    <w:rsid w:val="00903B82"/>
    <w:rsid w:val="0090510F"/>
    <w:rsid w:val="00907B97"/>
    <w:rsid w:val="00907F7D"/>
    <w:rsid w:val="009124E1"/>
    <w:rsid w:val="0091269F"/>
    <w:rsid w:val="0091669D"/>
    <w:rsid w:val="0091710D"/>
    <w:rsid w:val="00924D46"/>
    <w:rsid w:val="00937919"/>
    <w:rsid w:val="00947FBC"/>
    <w:rsid w:val="00952337"/>
    <w:rsid w:val="00993DF0"/>
    <w:rsid w:val="00994237"/>
    <w:rsid w:val="009A1D3D"/>
    <w:rsid w:val="009A6512"/>
    <w:rsid w:val="009C0E12"/>
    <w:rsid w:val="009D0E57"/>
    <w:rsid w:val="009D3416"/>
    <w:rsid w:val="009D5124"/>
    <w:rsid w:val="009F07CE"/>
    <w:rsid w:val="00A1372A"/>
    <w:rsid w:val="00A246D2"/>
    <w:rsid w:val="00A24DAF"/>
    <w:rsid w:val="00A470C4"/>
    <w:rsid w:val="00A5237B"/>
    <w:rsid w:val="00A540D6"/>
    <w:rsid w:val="00A555D1"/>
    <w:rsid w:val="00A628AC"/>
    <w:rsid w:val="00A7493F"/>
    <w:rsid w:val="00A8156B"/>
    <w:rsid w:val="00A81F1A"/>
    <w:rsid w:val="00A84027"/>
    <w:rsid w:val="00AA2708"/>
    <w:rsid w:val="00AB0D59"/>
    <w:rsid w:val="00AB3A87"/>
    <w:rsid w:val="00AB7E36"/>
    <w:rsid w:val="00AD6825"/>
    <w:rsid w:val="00AD682C"/>
    <w:rsid w:val="00AE03D9"/>
    <w:rsid w:val="00AE1517"/>
    <w:rsid w:val="00AE3C3E"/>
    <w:rsid w:val="00AE78C1"/>
    <w:rsid w:val="00AF77BD"/>
    <w:rsid w:val="00B12B9D"/>
    <w:rsid w:val="00B15D98"/>
    <w:rsid w:val="00B342D4"/>
    <w:rsid w:val="00B57053"/>
    <w:rsid w:val="00B6297E"/>
    <w:rsid w:val="00B661F3"/>
    <w:rsid w:val="00B77E2B"/>
    <w:rsid w:val="00B82545"/>
    <w:rsid w:val="00B82832"/>
    <w:rsid w:val="00B905B3"/>
    <w:rsid w:val="00B91B8B"/>
    <w:rsid w:val="00B95545"/>
    <w:rsid w:val="00B96CC9"/>
    <w:rsid w:val="00BA063E"/>
    <w:rsid w:val="00BA31F1"/>
    <w:rsid w:val="00BA51C9"/>
    <w:rsid w:val="00BB2100"/>
    <w:rsid w:val="00BB2843"/>
    <w:rsid w:val="00BC63FB"/>
    <w:rsid w:val="00BD2320"/>
    <w:rsid w:val="00BD49DB"/>
    <w:rsid w:val="00BD67D3"/>
    <w:rsid w:val="00BE097F"/>
    <w:rsid w:val="00BE5085"/>
    <w:rsid w:val="00BF426A"/>
    <w:rsid w:val="00C20A38"/>
    <w:rsid w:val="00C32FE5"/>
    <w:rsid w:val="00C33512"/>
    <w:rsid w:val="00C42387"/>
    <w:rsid w:val="00C510D3"/>
    <w:rsid w:val="00C578FD"/>
    <w:rsid w:val="00C61ABC"/>
    <w:rsid w:val="00C651C7"/>
    <w:rsid w:val="00C6712D"/>
    <w:rsid w:val="00C6726B"/>
    <w:rsid w:val="00C700DF"/>
    <w:rsid w:val="00C714FF"/>
    <w:rsid w:val="00C829F4"/>
    <w:rsid w:val="00C92046"/>
    <w:rsid w:val="00C95978"/>
    <w:rsid w:val="00CC2619"/>
    <w:rsid w:val="00CD727F"/>
    <w:rsid w:val="00CE67FA"/>
    <w:rsid w:val="00CF1850"/>
    <w:rsid w:val="00CF625C"/>
    <w:rsid w:val="00CF71B7"/>
    <w:rsid w:val="00D00A87"/>
    <w:rsid w:val="00D13252"/>
    <w:rsid w:val="00D3799B"/>
    <w:rsid w:val="00D51999"/>
    <w:rsid w:val="00D541BE"/>
    <w:rsid w:val="00D63B09"/>
    <w:rsid w:val="00D64421"/>
    <w:rsid w:val="00D75530"/>
    <w:rsid w:val="00D764D3"/>
    <w:rsid w:val="00D82123"/>
    <w:rsid w:val="00D851CD"/>
    <w:rsid w:val="00D965EB"/>
    <w:rsid w:val="00D97D29"/>
    <w:rsid w:val="00DC6928"/>
    <w:rsid w:val="00DD056A"/>
    <w:rsid w:val="00DD1224"/>
    <w:rsid w:val="00DD2D92"/>
    <w:rsid w:val="00DD3B21"/>
    <w:rsid w:val="00DD5239"/>
    <w:rsid w:val="00DF438D"/>
    <w:rsid w:val="00DF7651"/>
    <w:rsid w:val="00E242DC"/>
    <w:rsid w:val="00E24334"/>
    <w:rsid w:val="00E256BB"/>
    <w:rsid w:val="00E431D7"/>
    <w:rsid w:val="00E53EFD"/>
    <w:rsid w:val="00E53FE5"/>
    <w:rsid w:val="00E6000B"/>
    <w:rsid w:val="00E6090F"/>
    <w:rsid w:val="00E632E7"/>
    <w:rsid w:val="00E771DD"/>
    <w:rsid w:val="00E824A9"/>
    <w:rsid w:val="00E9059E"/>
    <w:rsid w:val="00EA7C77"/>
    <w:rsid w:val="00EB17DD"/>
    <w:rsid w:val="00EB60EF"/>
    <w:rsid w:val="00EC3F29"/>
    <w:rsid w:val="00EE45A5"/>
    <w:rsid w:val="00EE65CB"/>
    <w:rsid w:val="00EF4E9A"/>
    <w:rsid w:val="00F053B1"/>
    <w:rsid w:val="00F066FF"/>
    <w:rsid w:val="00F06C89"/>
    <w:rsid w:val="00F16371"/>
    <w:rsid w:val="00F35FCA"/>
    <w:rsid w:val="00F363B5"/>
    <w:rsid w:val="00F413EB"/>
    <w:rsid w:val="00F42D7A"/>
    <w:rsid w:val="00F46FD7"/>
    <w:rsid w:val="00F5217C"/>
    <w:rsid w:val="00F65B23"/>
    <w:rsid w:val="00F7055B"/>
    <w:rsid w:val="00F73EDE"/>
    <w:rsid w:val="00F77AA7"/>
    <w:rsid w:val="00F83A42"/>
    <w:rsid w:val="00F86ED7"/>
    <w:rsid w:val="00F87CC1"/>
    <w:rsid w:val="00FB6F86"/>
    <w:rsid w:val="00FD529B"/>
    <w:rsid w:val="00FD79B8"/>
    <w:rsid w:val="00FE4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B08"/>
    <w:rPr>
      <w:rFonts w:ascii="FrnkGothITC Bk BT" w:eastAsia="Times New Roman" w:hAnsi="FrnkGothITC Bk BT"/>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0270D"/>
    <w:pPr>
      <w:tabs>
        <w:tab w:val="center" w:pos="4536"/>
        <w:tab w:val="right" w:pos="9072"/>
      </w:tabs>
    </w:pPr>
  </w:style>
  <w:style w:type="character" w:customStyle="1" w:styleId="KopfzeileZchn">
    <w:name w:val="Kopfzeile Zchn"/>
    <w:basedOn w:val="Absatz-Standardschriftart"/>
    <w:link w:val="Kopfzeile"/>
    <w:uiPriority w:val="99"/>
    <w:rsid w:val="0090270D"/>
  </w:style>
  <w:style w:type="paragraph" w:styleId="Fuzeile">
    <w:name w:val="footer"/>
    <w:basedOn w:val="Standard"/>
    <w:link w:val="FuzeileZchn"/>
    <w:uiPriority w:val="99"/>
    <w:unhideWhenUsed/>
    <w:rsid w:val="0090270D"/>
    <w:pPr>
      <w:tabs>
        <w:tab w:val="center" w:pos="4536"/>
        <w:tab w:val="right" w:pos="9072"/>
      </w:tabs>
    </w:pPr>
  </w:style>
  <w:style w:type="character" w:customStyle="1" w:styleId="FuzeileZchn">
    <w:name w:val="Fußzeile Zchn"/>
    <w:basedOn w:val="Absatz-Standardschriftart"/>
    <w:link w:val="Fuzeile"/>
    <w:uiPriority w:val="99"/>
    <w:rsid w:val="0090270D"/>
  </w:style>
  <w:style w:type="paragraph" w:styleId="Sprechblasentext">
    <w:name w:val="Balloon Text"/>
    <w:basedOn w:val="Standard"/>
    <w:link w:val="SprechblasentextZchn"/>
    <w:uiPriority w:val="99"/>
    <w:semiHidden/>
    <w:unhideWhenUsed/>
    <w:rsid w:val="0090270D"/>
    <w:rPr>
      <w:rFonts w:ascii="Tahoma" w:hAnsi="Tahoma" w:cs="Tahoma"/>
      <w:sz w:val="16"/>
      <w:szCs w:val="16"/>
    </w:rPr>
  </w:style>
  <w:style w:type="character" w:customStyle="1" w:styleId="SprechblasentextZchn">
    <w:name w:val="Sprechblasentext Zchn"/>
    <w:link w:val="Sprechblasentext"/>
    <w:uiPriority w:val="99"/>
    <w:semiHidden/>
    <w:rsid w:val="0090270D"/>
    <w:rPr>
      <w:rFonts w:ascii="Tahoma" w:hAnsi="Tahoma" w:cs="Tahoma"/>
      <w:sz w:val="16"/>
      <w:szCs w:val="16"/>
    </w:rPr>
  </w:style>
  <w:style w:type="character" w:styleId="Hyperlink">
    <w:name w:val="Hyperlink"/>
    <w:basedOn w:val="Absatz-Standardschriftart"/>
    <w:uiPriority w:val="99"/>
    <w:unhideWhenUsed/>
    <w:rsid w:val="002B4516"/>
    <w:rPr>
      <w:color w:val="0000FF" w:themeColor="hyperlink"/>
      <w:u w:val="single"/>
    </w:rPr>
  </w:style>
  <w:style w:type="paragraph" w:customStyle="1" w:styleId="Pa5">
    <w:name w:val="Pa5"/>
    <w:basedOn w:val="Standard"/>
    <w:next w:val="Standard"/>
    <w:uiPriority w:val="99"/>
    <w:rsid w:val="00DD2D92"/>
    <w:pPr>
      <w:autoSpaceDE w:val="0"/>
      <w:autoSpaceDN w:val="0"/>
      <w:adjustRightInd w:val="0"/>
      <w:spacing w:line="181" w:lineRule="atLeast"/>
    </w:pPr>
    <w:rPr>
      <w:rFonts w:ascii="Klavika Light" w:eastAsia="Calibri" w:hAnsi="Klavika Ligh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B08"/>
    <w:rPr>
      <w:rFonts w:ascii="FrnkGothITC Bk BT" w:eastAsia="Times New Roman" w:hAnsi="FrnkGothITC Bk BT"/>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0270D"/>
    <w:pPr>
      <w:tabs>
        <w:tab w:val="center" w:pos="4536"/>
        <w:tab w:val="right" w:pos="9072"/>
      </w:tabs>
    </w:pPr>
  </w:style>
  <w:style w:type="character" w:customStyle="1" w:styleId="KopfzeileZchn">
    <w:name w:val="Kopfzeile Zchn"/>
    <w:basedOn w:val="Absatz-Standardschriftart"/>
    <w:link w:val="Kopfzeile"/>
    <w:uiPriority w:val="99"/>
    <w:rsid w:val="0090270D"/>
  </w:style>
  <w:style w:type="paragraph" w:styleId="Fuzeile">
    <w:name w:val="footer"/>
    <w:basedOn w:val="Standard"/>
    <w:link w:val="FuzeileZchn"/>
    <w:uiPriority w:val="99"/>
    <w:unhideWhenUsed/>
    <w:rsid w:val="0090270D"/>
    <w:pPr>
      <w:tabs>
        <w:tab w:val="center" w:pos="4536"/>
        <w:tab w:val="right" w:pos="9072"/>
      </w:tabs>
    </w:pPr>
  </w:style>
  <w:style w:type="character" w:customStyle="1" w:styleId="FuzeileZchn">
    <w:name w:val="Fußzeile Zchn"/>
    <w:basedOn w:val="Absatz-Standardschriftart"/>
    <w:link w:val="Fuzeile"/>
    <w:uiPriority w:val="99"/>
    <w:rsid w:val="0090270D"/>
  </w:style>
  <w:style w:type="paragraph" w:styleId="Sprechblasentext">
    <w:name w:val="Balloon Text"/>
    <w:basedOn w:val="Standard"/>
    <w:link w:val="SprechblasentextZchn"/>
    <w:uiPriority w:val="99"/>
    <w:semiHidden/>
    <w:unhideWhenUsed/>
    <w:rsid w:val="0090270D"/>
    <w:rPr>
      <w:rFonts w:ascii="Tahoma" w:hAnsi="Tahoma" w:cs="Tahoma"/>
      <w:sz w:val="16"/>
      <w:szCs w:val="16"/>
    </w:rPr>
  </w:style>
  <w:style w:type="character" w:customStyle="1" w:styleId="SprechblasentextZchn">
    <w:name w:val="Sprechblasentext Zchn"/>
    <w:link w:val="Sprechblasentext"/>
    <w:uiPriority w:val="99"/>
    <w:semiHidden/>
    <w:rsid w:val="0090270D"/>
    <w:rPr>
      <w:rFonts w:ascii="Tahoma" w:hAnsi="Tahoma" w:cs="Tahoma"/>
      <w:sz w:val="16"/>
      <w:szCs w:val="16"/>
    </w:rPr>
  </w:style>
  <w:style w:type="character" w:styleId="Hyperlink">
    <w:name w:val="Hyperlink"/>
    <w:basedOn w:val="Absatz-Standardschriftart"/>
    <w:uiPriority w:val="99"/>
    <w:unhideWhenUsed/>
    <w:rsid w:val="002B4516"/>
    <w:rPr>
      <w:color w:val="0000FF" w:themeColor="hyperlink"/>
      <w:u w:val="single"/>
    </w:rPr>
  </w:style>
  <w:style w:type="paragraph" w:customStyle="1" w:styleId="Pa5">
    <w:name w:val="Pa5"/>
    <w:basedOn w:val="Standard"/>
    <w:next w:val="Standard"/>
    <w:uiPriority w:val="99"/>
    <w:rsid w:val="00DD2D92"/>
    <w:pPr>
      <w:autoSpaceDE w:val="0"/>
      <w:autoSpaceDN w:val="0"/>
      <w:adjustRightInd w:val="0"/>
      <w:spacing w:line="181" w:lineRule="atLeast"/>
    </w:pPr>
    <w:rPr>
      <w:rFonts w:ascii="Klavika Light" w:eastAsia="Calibri" w:hAnsi="Klavika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0536">
      <w:bodyDiv w:val="1"/>
      <w:marLeft w:val="0"/>
      <w:marRight w:val="0"/>
      <w:marTop w:val="0"/>
      <w:marBottom w:val="0"/>
      <w:divBdr>
        <w:top w:val="none" w:sz="0" w:space="0" w:color="auto"/>
        <w:left w:val="none" w:sz="0" w:space="0" w:color="auto"/>
        <w:bottom w:val="none" w:sz="0" w:space="0" w:color="auto"/>
        <w:right w:val="none" w:sz="0" w:space="0" w:color="auto"/>
      </w:divBdr>
    </w:div>
    <w:div w:id="1041247346">
      <w:bodyDiv w:val="1"/>
      <w:marLeft w:val="0"/>
      <w:marRight w:val="0"/>
      <w:marTop w:val="0"/>
      <w:marBottom w:val="0"/>
      <w:divBdr>
        <w:top w:val="none" w:sz="0" w:space="0" w:color="auto"/>
        <w:left w:val="none" w:sz="0" w:space="0" w:color="auto"/>
        <w:bottom w:val="none" w:sz="0" w:space="0" w:color="auto"/>
        <w:right w:val="none" w:sz="0" w:space="0" w:color="auto"/>
      </w:divBdr>
      <w:divsChild>
        <w:div w:id="1622372743">
          <w:marLeft w:val="0"/>
          <w:marRight w:val="0"/>
          <w:marTop w:val="0"/>
          <w:marBottom w:val="0"/>
          <w:divBdr>
            <w:top w:val="none" w:sz="0" w:space="0" w:color="auto"/>
            <w:left w:val="none" w:sz="0" w:space="0" w:color="auto"/>
            <w:bottom w:val="none" w:sz="0" w:space="0" w:color="auto"/>
            <w:right w:val="none" w:sz="0" w:space="0" w:color="auto"/>
          </w:divBdr>
          <w:divsChild>
            <w:div w:id="542179591">
              <w:marLeft w:val="0"/>
              <w:marRight w:val="60"/>
              <w:marTop w:val="0"/>
              <w:marBottom w:val="0"/>
              <w:divBdr>
                <w:top w:val="none" w:sz="0" w:space="0" w:color="auto"/>
                <w:left w:val="none" w:sz="0" w:space="0" w:color="auto"/>
                <w:bottom w:val="none" w:sz="0" w:space="0" w:color="auto"/>
                <w:right w:val="none" w:sz="0" w:space="0" w:color="auto"/>
              </w:divBdr>
              <w:divsChild>
                <w:div w:id="1427000132">
                  <w:marLeft w:val="0"/>
                  <w:marRight w:val="0"/>
                  <w:marTop w:val="0"/>
                  <w:marBottom w:val="120"/>
                  <w:divBdr>
                    <w:top w:val="single" w:sz="6" w:space="0" w:color="C0C0C0"/>
                    <w:left w:val="single" w:sz="6" w:space="0" w:color="D9D9D9"/>
                    <w:bottom w:val="single" w:sz="6" w:space="0" w:color="D9D9D9"/>
                    <w:right w:val="single" w:sz="6" w:space="0" w:color="D9D9D9"/>
                  </w:divBdr>
                  <w:divsChild>
                    <w:div w:id="1831094876">
                      <w:marLeft w:val="0"/>
                      <w:marRight w:val="0"/>
                      <w:marTop w:val="0"/>
                      <w:marBottom w:val="0"/>
                      <w:divBdr>
                        <w:top w:val="none" w:sz="0" w:space="0" w:color="auto"/>
                        <w:left w:val="none" w:sz="0" w:space="0" w:color="auto"/>
                        <w:bottom w:val="none" w:sz="0" w:space="0" w:color="auto"/>
                        <w:right w:val="none" w:sz="0" w:space="0" w:color="auto"/>
                      </w:divBdr>
                    </w:div>
                    <w:div w:id="13978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6300">
          <w:marLeft w:val="0"/>
          <w:marRight w:val="0"/>
          <w:marTop w:val="0"/>
          <w:marBottom w:val="0"/>
          <w:divBdr>
            <w:top w:val="none" w:sz="0" w:space="0" w:color="auto"/>
            <w:left w:val="none" w:sz="0" w:space="0" w:color="auto"/>
            <w:bottom w:val="none" w:sz="0" w:space="0" w:color="auto"/>
            <w:right w:val="none" w:sz="0" w:space="0" w:color="auto"/>
          </w:divBdr>
          <w:divsChild>
            <w:div w:id="1199004989">
              <w:marLeft w:val="60"/>
              <w:marRight w:val="0"/>
              <w:marTop w:val="0"/>
              <w:marBottom w:val="0"/>
              <w:divBdr>
                <w:top w:val="none" w:sz="0" w:space="0" w:color="auto"/>
                <w:left w:val="none" w:sz="0" w:space="0" w:color="auto"/>
                <w:bottom w:val="none" w:sz="0" w:space="0" w:color="auto"/>
                <w:right w:val="none" w:sz="0" w:space="0" w:color="auto"/>
              </w:divBdr>
              <w:divsChild>
                <w:div w:id="83066684">
                  <w:marLeft w:val="0"/>
                  <w:marRight w:val="0"/>
                  <w:marTop w:val="0"/>
                  <w:marBottom w:val="0"/>
                  <w:divBdr>
                    <w:top w:val="none" w:sz="0" w:space="0" w:color="auto"/>
                    <w:left w:val="none" w:sz="0" w:space="0" w:color="auto"/>
                    <w:bottom w:val="none" w:sz="0" w:space="0" w:color="auto"/>
                    <w:right w:val="none" w:sz="0" w:space="0" w:color="auto"/>
                  </w:divBdr>
                  <w:divsChild>
                    <w:div w:id="715544038">
                      <w:marLeft w:val="0"/>
                      <w:marRight w:val="0"/>
                      <w:marTop w:val="0"/>
                      <w:marBottom w:val="750"/>
                      <w:divBdr>
                        <w:top w:val="single" w:sz="6" w:space="0" w:color="F5F5F5"/>
                        <w:left w:val="single" w:sz="6" w:space="0" w:color="F5F5F5"/>
                        <w:bottom w:val="single" w:sz="6" w:space="0" w:color="F5F5F5"/>
                        <w:right w:val="single" w:sz="6" w:space="0" w:color="F5F5F5"/>
                      </w:divBdr>
                      <w:divsChild>
                        <w:div w:id="860515670">
                          <w:marLeft w:val="0"/>
                          <w:marRight w:val="0"/>
                          <w:marTop w:val="0"/>
                          <w:marBottom w:val="0"/>
                          <w:divBdr>
                            <w:top w:val="none" w:sz="0" w:space="0" w:color="auto"/>
                            <w:left w:val="none" w:sz="0" w:space="0" w:color="auto"/>
                            <w:bottom w:val="none" w:sz="0" w:space="0" w:color="auto"/>
                            <w:right w:val="none" w:sz="0" w:space="0" w:color="auto"/>
                          </w:divBdr>
                          <w:divsChild>
                            <w:div w:id="194491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stego-elektrotechnik-gmbh?trk=tyah&amp;trkInfo=clickedVertical:company,clickedEntityId:10031754,idx:1-5-5,tarId:1439987925029,tas:stego" TargetMode="External"/><Relationship Id="rId13" Type="http://schemas.openxmlformats.org/officeDocument/2006/relationships/hyperlink" Target="https://www.youtube.com/channel/UCLWVnSJD9FwnxMSgUtilzVw"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facebook.com/stego.de"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twitter.com/stego_de" TargetMode="External"/><Relationship Id="rId10" Type="http://schemas.openxmlformats.org/officeDocument/2006/relationships/hyperlink" Target="http://www.pressebox.de/newsroom/stego-elektrotechnik-gmb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8E4E3-9DC8-4EAC-9053-5F16FB4A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3330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Oerthel, Siegfried</dc:creator>
  <cp:lastModifiedBy>Oerthel, Siegfried</cp:lastModifiedBy>
  <cp:revision>4</cp:revision>
  <cp:lastPrinted>2017-02-28T15:04:00Z</cp:lastPrinted>
  <dcterms:created xsi:type="dcterms:W3CDTF">2017-03-20T15:50:00Z</dcterms:created>
  <dcterms:modified xsi:type="dcterms:W3CDTF">2017-03-22T09:42:00Z</dcterms:modified>
</cp:coreProperties>
</file>