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3FF01" w14:textId="77777777" w:rsidR="00BA7D25" w:rsidRDefault="00BA7D25" w:rsidP="00BA7D25">
      <w:pPr>
        <w:pStyle w:val="AnschriftBrief"/>
        <w:tabs>
          <w:tab w:val="right" w:pos="9043"/>
        </w:tabs>
        <w:spacing w:before="0"/>
        <w:rPr>
          <w:rFonts w:ascii="Verdana" w:hAnsi="Verdana"/>
          <w:sz w:val="48"/>
        </w:rPr>
      </w:pPr>
      <w:bookmarkStart w:id="0" w:name="_GoBack"/>
      <w:bookmarkEnd w:id="0"/>
      <w:r>
        <w:rPr>
          <w:rFonts w:ascii="Verdana" w:hAnsi="Verdana"/>
          <w:sz w:val="48"/>
        </w:rPr>
        <w:t>Pressemitteilung</w:t>
      </w:r>
      <w:r w:rsidRPr="00F866D8">
        <w:rPr>
          <w:rFonts w:ascii="Verdana" w:hAnsi="Verdana"/>
          <w:sz w:val="48"/>
        </w:rPr>
        <w:t xml:space="preserve"> </w:t>
      </w:r>
      <w:r>
        <w:rPr>
          <w:rFonts w:ascii="Verdana" w:hAnsi="Verdana"/>
          <w:sz w:val="48"/>
        </w:rPr>
        <w:tab/>
      </w:r>
      <w:r w:rsidRPr="00F83FEF">
        <w:rPr>
          <w:rFonts w:ascii="Verdana" w:hAnsi="Verdana"/>
        </w:rPr>
        <w:t>0</w:t>
      </w:r>
      <w:r w:rsidR="00521A54">
        <w:rPr>
          <w:rFonts w:ascii="Verdana" w:hAnsi="Verdana"/>
        </w:rPr>
        <w:t>6TB11</w:t>
      </w:r>
      <w:r w:rsidRPr="00F83FEF">
        <w:rPr>
          <w:rFonts w:ascii="Verdana" w:hAnsi="Verdana"/>
        </w:rPr>
        <w:br/>
      </w:r>
      <w:r w:rsidR="00380986">
        <w:rPr>
          <w:rFonts w:ascii="Verdana" w:hAnsi="Verdana"/>
        </w:rPr>
        <w:t>News</w:t>
      </w:r>
      <w:r w:rsidRPr="00F83FEF">
        <w:rPr>
          <w:rFonts w:ascii="Verdana" w:hAnsi="Verdana"/>
        </w:rPr>
        <w:tab/>
      </w:r>
      <w:r w:rsidR="00300562">
        <w:rPr>
          <w:rFonts w:ascii="Verdana" w:hAnsi="Verdana"/>
          <w:sz w:val="20"/>
        </w:rPr>
        <w:t>April</w:t>
      </w:r>
      <w:r>
        <w:rPr>
          <w:rFonts w:ascii="Verdana" w:hAnsi="Verdana"/>
          <w:sz w:val="20"/>
        </w:rPr>
        <w:t xml:space="preserve"> 2011</w:t>
      </w:r>
    </w:p>
    <w:p w14:paraId="599AB3FC" w14:textId="77777777" w:rsidR="00BA7D25" w:rsidRDefault="00BA7D25" w:rsidP="00BA7D25">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 xml:space="preserve">NEU: Flachdichtungen bei Trelleborg </w:t>
      </w:r>
      <w:proofErr w:type="spellStart"/>
      <w:r>
        <w:rPr>
          <w:rFonts w:ascii="Verdana" w:hAnsi="Verdana"/>
          <w:sz w:val="20"/>
        </w:rPr>
        <w:t>Sealing</w:t>
      </w:r>
      <w:proofErr w:type="spellEnd"/>
      <w:r>
        <w:rPr>
          <w:rFonts w:ascii="Verdana" w:hAnsi="Verdana"/>
          <w:sz w:val="20"/>
        </w:rPr>
        <w:t xml:space="preserve"> Solutions. Hersteller rundet Sortiment ab</w:t>
      </w:r>
    </w:p>
    <w:p w14:paraId="1EF7B699" w14:textId="77777777" w:rsidR="00BA7D25" w:rsidRPr="0064643C" w:rsidRDefault="00BA7D25">
      <w:pPr>
        <w:pStyle w:val="DatumBrief"/>
        <w:pBdr>
          <w:bottom w:val="single" w:sz="2" w:space="1" w:color="auto"/>
        </w:pBdr>
        <w:tabs>
          <w:tab w:val="clear" w:pos="8640"/>
          <w:tab w:val="right" w:pos="9072"/>
        </w:tabs>
        <w:spacing w:before="0"/>
        <w:rPr>
          <w:rFonts w:ascii="Verdana" w:hAnsi="Verdana"/>
          <w:b/>
          <w:i/>
          <w:color w:val="000000"/>
          <w:sz w:val="20"/>
        </w:rPr>
      </w:pPr>
      <w:r w:rsidRPr="0064643C">
        <w:rPr>
          <w:rFonts w:ascii="Verdana" w:hAnsi="Verdana"/>
          <w:b/>
          <w:i/>
          <w:color w:val="000000"/>
          <w:sz w:val="20"/>
        </w:rPr>
        <w:t>Text und Bilder unter</w:t>
      </w:r>
      <w:hyperlink w:history="1">
        <w:r w:rsidRPr="0064643C">
          <w:rPr>
            <w:rStyle w:val="Link"/>
            <w:rFonts w:ascii="Verdana" w:hAnsi="Verdana"/>
            <w:b/>
            <w:i/>
            <w:color w:val="000000"/>
            <w:sz w:val="20"/>
            <w:u w:val="none"/>
          </w:rPr>
          <w:t xml:space="preserve"> www.</w:t>
        </w:r>
      </w:hyperlink>
      <w:r w:rsidRPr="0064643C">
        <w:rPr>
          <w:rFonts w:ascii="Verdana" w:hAnsi="Verdana"/>
          <w:b/>
          <w:i/>
          <w:color w:val="000000"/>
          <w:sz w:val="20"/>
        </w:rPr>
        <w:t>pressearbeit.org</w:t>
      </w:r>
    </w:p>
    <w:p w14:paraId="2024BC36" w14:textId="77777777" w:rsidR="00BA7D25" w:rsidRDefault="00BA7D25" w:rsidP="00BA7D25">
      <w:pPr>
        <w:pStyle w:val="BetreffBrief"/>
        <w:spacing w:before="240" w:after="60"/>
        <w:ind w:right="3798"/>
        <w:rPr>
          <w:rFonts w:ascii="Verdana" w:hAnsi="Verdana"/>
        </w:rPr>
      </w:pPr>
      <w:r>
        <w:rPr>
          <w:rFonts w:ascii="Verdana" w:hAnsi="Verdana"/>
        </w:rPr>
        <w:t>Sortiment um Flachdichtungen erweitert</w:t>
      </w:r>
    </w:p>
    <w:p w14:paraId="3C553909" w14:textId="77777777" w:rsidR="00BA7D25" w:rsidRPr="00DA73E1" w:rsidRDefault="00380986" w:rsidP="00BA7D25">
      <w:pPr>
        <w:pStyle w:val="Summary"/>
        <w:ind w:right="4223"/>
        <w:rPr>
          <w:rFonts w:ascii="Verdana" w:hAnsi="Verdana"/>
          <w:color w:val="000000"/>
          <w:sz w:val="18"/>
        </w:rPr>
      </w:pPr>
      <w:r>
        <w:rPr>
          <w:rFonts w:ascii="Verdana" w:hAnsi="Verdana"/>
          <w:noProof/>
        </w:rPr>
        <mc:AlternateContent>
          <mc:Choice Requires="wps">
            <w:drawing>
              <wp:anchor distT="0" distB="0" distL="114300" distR="114300" simplePos="0" relativeHeight="251657216" behindDoc="0" locked="0" layoutInCell="1" allowOverlap="1" wp14:anchorId="75253230" wp14:editId="2F034144">
                <wp:simplePos x="0" y="0"/>
                <wp:positionH relativeFrom="column">
                  <wp:posOffset>4065905</wp:posOffset>
                </wp:positionH>
                <wp:positionV relativeFrom="paragraph">
                  <wp:posOffset>-284480</wp:posOffset>
                </wp:positionV>
                <wp:extent cx="1714500" cy="221488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14880"/>
                        </a:xfrm>
                        <a:prstGeom prst="rect">
                          <a:avLst/>
                        </a:prstGeom>
                        <a:solidFill>
                          <a:srgbClr val="FFFFFF"/>
                        </a:solidFill>
                        <a:ln w="9525">
                          <a:solidFill>
                            <a:srgbClr val="000000"/>
                          </a:solidFill>
                          <a:miter lim="800000"/>
                          <a:headEnd/>
                          <a:tailEnd/>
                        </a:ln>
                      </wps:spPr>
                      <wps:txbx>
                        <w:txbxContent>
                          <w:p w14:paraId="00CC18A4" w14:textId="77777777" w:rsidR="00BA7D25" w:rsidRPr="00D04D7D" w:rsidRDefault="00BA7D25">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30DA075F" w14:textId="77777777" w:rsidR="00BA7D25" w:rsidRPr="00D1710B" w:rsidRDefault="00BA7D25">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sidRPr="00AD0BF6">
                              <w:rPr>
                                <w:rFonts w:ascii="Arial Narrow" w:hAnsi="Arial Narrow"/>
                                <w:b w:val="0"/>
                                <w:sz w:val="18"/>
                              </w:rPr>
                              <w:t xml:space="preserve">Gisela Mayer-Marc </w:t>
                            </w:r>
                            <w:r w:rsidRPr="00AD0BF6">
                              <w:rPr>
                                <w:b w:val="0"/>
                                <w:sz w:val="18"/>
                              </w:rPr>
                              <w:br/>
                            </w:r>
                            <w:r w:rsidRPr="00AD0BF6">
                              <w:rPr>
                                <w:rFonts w:ascii="Arial Narrow" w:hAnsi="Arial Narrow"/>
                                <w:b w:val="0"/>
                                <w:sz w:val="18"/>
                              </w:rPr>
                              <w:t xml:space="preserve">Leitung </w:t>
                            </w:r>
                            <w:proofErr w:type="spellStart"/>
                            <w:r w:rsidRPr="00AD0BF6">
                              <w:rPr>
                                <w:rFonts w:ascii="Arial Narrow" w:hAnsi="Arial Narrow"/>
                                <w:b w:val="0"/>
                                <w:sz w:val="18"/>
                              </w:rPr>
                              <w:t>Kommunikation+Werbung</w:t>
                            </w:r>
                            <w:proofErr w:type="spellEnd"/>
                            <w:r w:rsidRPr="00AD0BF6">
                              <w:rPr>
                                <w:b w:val="0"/>
                                <w:sz w:val="18"/>
                              </w:rPr>
                              <w:br/>
                            </w:r>
                            <w:r w:rsidRPr="00AD0BF6">
                              <w:rPr>
                                <w:rFonts w:ascii="Arial Narrow" w:hAnsi="Arial Narrow"/>
                                <w:b w:val="0"/>
                                <w:sz w:val="18"/>
                              </w:rPr>
                              <w:t>Marketing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Pr="00D1710B">
                              <w:rPr>
                                <w:rFonts w:ascii="Arial Narrow" w:hAnsi="Arial Narrow"/>
                                <w:b w:val="0"/>
                                <w:sz w:val="18"/>
                              </w:rPr>
                              <w:t>: +49 (0) 711 7864 368</w:t>
                            </w:r>
                            <w:r w:rsidRPr="00D1710B">
                              <w:rPr>
                                <w:b w:val="0"/>
                                <w:sz w:val="18"/>
                              </w:rPr>
                              <w:br/>
                            </w:r>
                            <w:r w:rsidRPr="00D1710B">
                              <w:rPr>
                                <w:rFonts w:ascii="Arial Narrow" w:hAnsi="Arial Narrow"/>
                                <w:b w:val="0"/>
                                <w:sz w:val="18"/>
                              </w:rPr>
                              <w:t>F: +49 (0) 711 7864 344</w:t>
                            </w:r>
                            <w:r w:rsidRPr="00D1710B">
                              <w:rPr>
                                <w:rFonts w:ascii="Arial Narrow" w:hAnsi="Arial Narrow"/>
                                <w:b w:val="0"/>
                                <w:sz w:val="18"/>
                              </w:rPr>
                              <w:br/>
                            </w:r>
                            <w:proofErr w:type="spellStart"/>
                            <w:r w:rsidRPr="00D1710B">
                              <w:rPr>
                                <w:rFonts w:ascii="Arial Narrow" w:hAnsi="Arial Narrow"/>
                                <w:b w:val="0"/>
                                <w:sz w:val="18"/>
                              </w:rPr>
                              <w:t>gisela.mayer-marc</w:t>
                            </w:r>
                            <w:proofErr w:type="spellEnd"/>
                            <w:r w:rsidRPr="00D1710B">
                              <w:rPr>
                                <w:rFonts w:ascii="Arial Narrow" w:hAnsi="Arial Narrow"/>
                                <w:b w:val="0"/>
                                <w:sz w:val="18"/>
                              </w:rPr>
                              <w:t>[</w:t>
                            </w:r>
                            <w:proofErr w:type="spellStart"/>
                            <w:r w:rsidRPr="00D1710B">
                              <w:rPr>
                                <w:rFonts w:ascii="Arial Narrow" w:hAnsi="Arial Narrow"/>
                                <w:b w:val="0"/>
                                <w:sz w:val="18"/>
                              </w:rPr>
                              <w:t>at</w:t>
                            </w:r>
                            <w:proofErr w:type="spellEnd"/>
                            <w:r w:rsidRPr="00D1710B">
                              <w:rPr>
                                <w:rFonts w:ascii="Arial Narrow" w:hAnsi="Arial Narrow"/>
                                <w:b w:val="0"/>
                                <w:sz w:val="18"/>
                              </w:rPr>
                              <w:t>]trelleborg.com</w:t>
                            </w:r>
                            <w:r w:rsidRPr="00D1710B">
                              <w:rPr>
                                <w:rFonts w:ascii="Arial Narrow" w:hAnsi="Arial Narrow"/>
                                <w:b w:val="0"/>
                                <w:color w:val="000000"/>
                                <w:sz w:val="18"/>
                              </w:rPr>
                              <w:t xml:space="preserve"> </w:t>
                            </w:r>
                            <w:hyperlink r:id="rId8" w:history="1">
                              <w:r w:rsidRPr="00D1710B">
                                <w:rPr>
                                  <w:rFonts w:ascii="Arial Narrow" w:hAnsi="Arial Narrow"/>
                                  <w:b w:val="0"/>
                                  <w:color w:val="000000"/>
                                  <w:sz w:val="18"/>
                                </w:rPr>
                                <w:t>http://www.tss.trelleborg.com/de</w:t>
                              </w:r>
                              <w:r w:rsidRPr="00D1710B">
                                <w:rPr>
                                  <w:rFonts w:ascii="Arial Narrow" w:hAnsi="Arial Narrow"/>
                                  <w:b w:val="0"/>
                                  <w:color w:val="000000"/>
                                  <w:sz w:val="18"/>
                                </w:rPr>
                                <w:br/>
                              </w:r>
                            </w:hyperlink>
                            <w:hyperlink r:id="rId9" w:history="1">
                              <w:r w:rsidRPr="00D1710B">
                                <w:rPr>
                                  <w:rFonts w:ascii="Arial Narrow" w:hAnsi="Arial Narrow"/>
                                  <w:b w:val="0"/>
                                  <w:color w:val="000000"/>
                                  <w:sz w:val="18"/>
                                </w:rPr>
                                <w:t>http://www.trelleborg.com</w:t>
                              </w:r>
                            </w:hyperlink>
                          </w:p>
                          <w:p w14:paraId="37599F68" w14:textId="77777777" w:rsidR="00BA7D25" w:rsidRPr="00D04D7D" w:rsidRDefault="00BA7D25">
                            <w:pPr>
                              <w:pStyle w:val="BetreffBrief"/>
                              <w:spacing w:before="0" w:after="120"/>
                              <w:rPr>
                                <w:rFonts w:ascii="Arial Narrow" w:hAnsi="Arial Narrow"/>
                                <w:b w:val="0"/>
                                <w:sz w:val="18"/>
                              </w:rPr>
                            </w:pPr>
                          </w:p>
                          <w:p w14:paraId="04451A3C" w14:textId="77777777" w:rsidR="00BA7D25" w:rsidRPr="00E5433F" w:rsidRDefault="00BA7D25" w:rsidP="00BA7D25">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left:0;text-align:left;margin-left:320.15pt;margin-top:-22.35pt;width:135pt;height:17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">
                <v:textbox>
                  <w:txbxContent>
                    <w:p w14:paraId="00CC18A4" w14:textId="77777777" w:rsidR="00BA7D25" w:rsidRPr="00D04D7D" w:rsidRDefault="00BA7D25">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30DA075F" w14:textId="77777777" w:rsidR="00BA7D25" w:rsidRPr="00D1710B" w:rsidRDefault="00BA7D25">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sidRPr="00AD0BF6">
                        <w:rPr>
                          <w:rFonts w:ascii="Arial Narrow" w:hAnsi="Arial Narrow"/>
                          <w:b w:val="0"/>
                          <w:sz w:val="18"/>
                        </w:rPr>
                        <w:t xml:space="preserve">Gisela Mayer-Marc </w:t>
                      </w:r>
                      <w:r w:rsidRPr="00AD0BF6">
                        <w:rPr>
                          <w:b w:val="0"/>
                          <w:sz w:val="18"/>
                        </w:rPr>
                        <w:br/>
                      </w:r>
                      <w:r w:rsidRPr="00AD0BF6">
                        <w:rPr>
                          <w:rFonts w:ascii="Arial Narrow" w:hAnsi="Arial Narrow"/>
                          <w:b w:val="0"/>
                          <w:sz w:val="18"/>
                        </w:rPr>
                        <w:t xml:space="preserve">Leitung </w:t>
                      </w:r>
                      <w:proofErr w:type="spellStart"/>
                      <w:r w:rsidRPr="00AD0BF6">
                        <w:rPr>
                          <w:rFonts w:ascii="Arial Narrow" w:hAnsi="Arial Narrow"/>
                          <w:b w:val="0"/>
                          <w:sz w:val="18"/>
                        </w:rPr>
                        <w:t>Kommunikation+Werbung</w:t>
                      </w:r>
                      <w:proofErr w:type="spellEnd"/>
                      <w:r w:rsidRPr="00AD0BF6">
                        <w:rPr>
                          <w:b w:val="0"/>
                          <w:sz w:val="18"/>
                        </w:rPr>
                        <w:br/>
                      </w:r>
                      <w:r w:rsidRPr="00AD0BF6">
                        <w:rPr>
                          <w:rFonts w:ascii="Arial Narrow" w:hAnsi="Arial Narrow"/>
                          <w:b w:val="0"/>
                          <w:sz w:val="18"/>
                        </w:rPr>
                        <w:t>Marketing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Pr="00D1710B">
                        <w:rPr>
                          <w:rFonts w:ascii="Arial Narrow" w:hAnsi="Arial Narrow"/>
                          <w:b w:val="0"/>
                          <w:sz w:val="18"/>
                        </w:rPr>
                        <w:t>: +49 (0) 711 7864 368</w:t>
                      </w:r>
                      <w:r w:rsidRPr="00D1710B">
                        <w:rPr>
                          <w:b w:val="0"/>
                          <w:sz w:val="18"/>
                        </w:rPr>
                        <w:br/>
                      </w:r>
                      <w:r w:rsidRPr="00D1710B">
                        <w:rPr>
                          <w:rFonts w:ascii="Arial Narrow" w:hAnsi="Arial Narrow"/>
                          <w:b w:val="0"/>
                          <w:sz w:val="18"/>
                        </w:rPr>
                        <w:t>F: +49 (0) 711 7864 344</w:t>
                      </w:r>
                      <w:r w:rsidRPr="00D1710B">
                        <w:rPr>
                          <w:rFonts w:ascii="Arial Narrow" w:hAnsi="Arial Narrow"/>
                          <w:b w:val="0"/>
                          <w:sz w:val="18"/>
                        </w:rPr>
                        <w:br/>
                      </w:r>
                      <w:proofErr w:type="spellStart"/>
                      <w:r w:rsidRPr="00D1710B">
                        <w:rPr>
                          <w:rFonts w:ascii="Arial Narrow" w:hAnsi="Arial Narrow"/>
                          <w:b w:val="0"/>
                          <w:sz w:val="18"/>
                        </w:rPr>
                        <w:t>gisela.mayer-marc</w:t>
                      </w:r>
                      <w:proofErr w:type="spellEnd"/>
                      <w:r w:rsidRPr="00D1710B">
                        <w:rPr>
                          <w:rFonts w:ascii="Arial Narrow" w:hAnsi="Arial Narrow"/>
                          <w:b w:val="0"/>
                          <w:sz w:val="18"/>
                        </w:rPr>
                        <w:t>[at]trelleborg.com</w:t>
                      </w:r>
                      <w:r w:rsidRPr="00D1710B">
                        <w:rPr>
                          <w:rFonts w:ascii="Arial Narrow" w:hAnsi="Arial Narrow"/>
                          <w:b w:val="0"/>
                          <w:color w:val="000000"/>
                          <w:sz w:val="18"/>
                        </w:rPr>
                        <w:t xml:space="preserve"> </w:t>
                      </w:r>
                      <w:hyperlink r:id="rId10" w:history="1">
                        <w:r w:rsidRPr="00D1710B">
                          <w:rPr>
                            <w:rFonts w:ascii="Arial Narrow" w:hAnsi="Arial Narrow"/>
                            <w:b w:val="0"/>
                            <w:color w:val="000000"/>
                            <w:sz w:val="18"/>
                          </w:rPr>
                          <w:t>http://www.tss.trelleborg.com/de</w:t>
                        </w:r>
                        <w:r w:rsidRPr="00D1710B">
                          <w:rPr>
                            <w:rFonts w:ascii="Arial Narrow" w:hAnsi="Arial Narrow"/>
                            <w:b w:val="0"/>
                            <w:color w:val="000000"/>
                            <w:sz w:val="18"/>
                          </w:rPr>
                          <w:br/>
                        </w:r>
                      </w:hyperlink>
                      <w:hyperlink r:id="rId11" w:history="1">
                        <w:r w:rsidRPr="00D1710B">
                          <w:rPr>
                            <w:rFonts w:ascii="Arial Narrow" w:hAnsi="Arial Narrow"/>
                            <w:b w:val="0"/>
                            <w:color w:val="000000"/>
                            <w:sz w:val="18"/>
                          </w:rPr>
                          <w:t>http://www.trelleborg.com</w:t>
                        </w:r>
                      </w:hyperlink>
                    </w:p>
                    <w:p w14:paraId="37599F68" w14:textId="77777777" w:rsidR="00BA7D25" w:rsidRPr="00D04D7D" w:rsidRDefault="00BA7D25">
                      <w:pPr>
                        <w:pStyle w:val="BetreffBrief"/>
                        <w:spacing w:before="0" w:after="120"/>
                        <w:rPr>
                          <w:rFonts w:ascii="Arial Narrow" w:hAnsi="Arial Narrow"/>
                          <w:b w:val="0"/>
                          <w:sz w:val="18"/>
                        </w:rPr>
                      </w:pPr>
                    </w:p>
                    <w:p w14:paraId="04451A3C" w14:textId="77777777" w:rsidR="00BA7D25" w:rsidRPr="00E5433F" w:rsidRDefault="00BA7D25" w:rsidP="00BA7D25">
                      <w:pPr>
                        <w:widowControl w:val="0"/>
                        <w:autoSpaceDE w:val="0"/>
                        <w:autoSpaceDN w:val="0"/>
                        <w:adjustRightInd w:val="0"/>
                        <w:rPr>
                          <w:rFonts w:ascii="Verdana" w:hAnsi="Verdana"/>
                          <w:sz w:val="18"/>
                        </w:rPr>
                      </w:pPr>
                    </w:p>
                  </w:txbxContent>
                </v:textbox>
              </v:shape>
            </w:pict>
          </mc:Fallback>
        </mc:AlternateContent>
      </w:r>
      <w:r w:rsidR="00BA7D25">
        <w:rPr>
          <w:rFonts w:ascii="Verdana" w:hAnsi="Verdana"/>
          <w:sz w:val="18"/>
        </w:rPr>
        <w:t>(Stuttg</w:t>
      </w:r>
      <w:r w:rsidR="00300562">
        <w:rPr>
          <w:rFonts w:ascii="Verdana" w:hAnsi="Verdana"/>
          <w:sz w:val="18"/>
        </w:rPr>
        <w:t>art</w:t>
      </w:r>
      <w:r w:rsidR="00BA7D25">
        <w:rPr>
          <w:rFonts w:ascii="Verdana" w:hAnsi="Verdana"/>
          <w:sz w:val="18"/>
        </w:rPr>
        <w:t xml:space="preserve">) </w:t>
      </w:r>
      <w:bookmarkStart w:id="1" w:name="OLE_LINK1"/>
      <w:bookmarkStart w:id="2" w:name="OLE_LINK2"/>
      <w:r w:rsidR="00BA7D25">
        <w:rPr>
          <w:rFonts w:ascii="Verdana" w:hAnsi="Verdana"/>
          <w:sz w:val="18"/>
        </w:rPr>
        <w:t xml:space="preserve">Trelleborg </w:t>
      </w:r>
      <w:proofErr w:type="spellStart"/>
      <w:r w:rsidR="00BA7D25">
        <w:rPr>
          <w:rFonts w:ascii="Verdana" w:hAnsi="Verdana"/>
          <w:sz w:val="18"/>
        </w:rPr>
        <w:t>Sealing</w:t>
      </w:r>
      <w:proofErr w:type="spellEnd"/>
      <w:r w:rsidR="00BA7D25">
        <w:rPr>
          <w:rFonts w:ascii="Verdana" w:hAnsi="Verdana"/>
          <w:sz w:val="18"/>
        </w:rPr>
        <w:t xml:space="preserve"> Solu</w:t>
      </w:r>
      <w:r w:rsidR="00BA7D25">
        <w:rPr>
          <w:rFonts w:ascii="Verdana" w:hAnsi="Verdana"/>
          <w:sz w:val="18"/>
        </w:rPr>
        <w:softHyphen/>
        <w:t>tions</w:t>
      </w:r>
      <w:bookmarkEnd w:id="1"/>
      <w:bookmarkEnd w:id="2"/>
      <w:r w:rsidR="00BA7D25">
        <w:rPr>
          <w:rFonts w:ascii="Verdana" w:hAnsi="Verdana"/>
          <w:sz w:val="18"/>
        </w:rPr>
        <w:t xml:space="preserve"> erweitert sein Sortiment. Neu im Angebot des Entwicklers von Dichtungslösungen sind Flachdichtungen für viele Einsatzbereiche. Der Star der neuen Produktreihe </w:t>
      </w:r>
      <w:proofErr w:type="spellStart"/>
      <w:r w:rsidR="00BA7D25">
        <w:rPr>
          <w:rFonts w:ascii="Verdana" w:hAnsi="Verdana"/>
          <w:sz w:val="18"/>
        </w:rPr>
        <w:t>HiMod</w:t>
      </w:r>
      <w:proofErr w:type="spellEnd"/>
      <w:r w:rsidR="00BA7D25" w:rsidRPr="00EA2086">
        <w:rPr>
          <w:rFonts w:ascii="Verdana" w:hAnsi="Verdana"/>
          <w:sz w:val="18"/>
          <w:vertAlign w:val="superscript"/>
        </w:rPr>
        <w:t>®</w:t>
      </w:r>
      <w:r w:rsidR="00BA7D25">
        <w:rPr>
          <w:rFonts w:ascii="Verdana" w:hAnsi="Verdana"/>
          <w:sz w:val="18"/>
        </w:rPr>
        <w:t xml:space="preserve"> </w:t>
      </w:r>
      <w:proofErr w:type="spellStart"/>
      <w:r w:rsidR="00BA7D25">
        <w:rPr>
          <w:rFonts w:ascii="Verdana" w:hAnsi="Verdana"/>
          <w:sz w:val="18"/>
        </w:rPr>
        <w:t>FlatSeal</w:t>
      </w:r>
      <w:r w:rsidR="00BA7D25" w:rsidRPr="00EA2086">
        <w:rPr>
          <w:rFonts w:ascii="Verdana" w:hAnsi="Verdana"/>
          <w:sz w:val="18"/>
          <w:vertAlign w:val="superscript"/>
        </w:rPr>
        <w:t>TM</w:t>
      </w:r>
      <w:proofErr w:type="spellEnd"/>
      <w:r w:rsidR="00BA7D25">
        <w:rPr>
          <w:rFonts w:ascii="Verdana" w:hAnsi="Verdana"/>
          <w:sz w:val="18"/>
        </w:rPr>
        <w:t xml:space="preserve"> ist eine Glasfaserdichtung mit sehr </w:t>
      </w:r>
      <w:r w:rsidR="00BA7D25">
        <w:rPr>
          <w:rFonts w:ascii="Verdana" w:hAnsi="Verdana"/>
          <w:sz w:val="18"/>
          <w:szCs w:val="18"/>
        </w:rPr>
        <w:t xml:space="preserve">guten Leckageeigenschaften </w:t>
      </w:r>
      <w:r w:rsidR="00BA7D25">
        <w:rPr>
          <w:rFonts w:ascii="Verdana" w:hAnsi="Verdana"/>
          <w:sz w:val="18"/>
        </w:rPr>
        <w:t xml:space="preserve">und hoher Festigkeit. Ein neues Fertigungsverfahren ermöglicht eine weit überdurchschnittliche mechanische Belastbarkeit und minimiert als erste Dichtung weltweit die werkstoffbedingten Nachteile früherer Zeiten. Zahlreiche Zulassungen </w:t>
      </w:r>
      <w:r w:rsidR="00BA7D25" w:rsidRPr="00DA73E1">
        <w:rPr>
          <w:rFonts w:ascii="Verdana" w:hAnsi="Verdana"/>
          <w:color w:val="000000"/>
          <w:sz w:val="18"/>
        </w:rPr>
        <w:t xml:space="preserve">bestätigen die Eigenschaften der neuen Produkte. </w:t>
      </w:r>
      <w:proofErr w:type="spellStart"/>
      <w:r w:rsidR="00BA7D25" w:rsidRPr="00DA73E1">
        <w:rPr>
          <w:rFonts w:ascii="Verdana" w:hAnsi="Verdana"/>
          <w:color w:val="000000"/>
          <w:sz w:val="18"/>
        </w:rPr>
        <w:t>HiMod</w:t>
      </w:r>
      <w:proofErr w:type="spellEnd"/>
      <w:r w:rsidR="00BA7D25" w:rsidRPr="00DA73E1">
        <w:rPr>
          <w:rFonts w:ascii="Verdana" w:hAnsi="Verdana"/>
          <w:color w:val="000000"/>
          <w:sz w:val="18"/>
          <w:vertAlign w:val="superscript"/>
        </w:rPr>
        <w:t>®</w:t>
      </w:r>
      <w:r w:rsidR="00BA7D25" w:rsidRPr="00DA73E1">
        <w:rPr>
          <w:rFonts w:ascii="Verdana" w:hAnsi="Verdana"/>
          <w:color w:val="000000"/>
          <w:sz w:val="18"/>
        </w:rPr>
        <w:t xml:space="preserve"> </w:t>
      </w:r>
      <w:proofErr w:type="spellStart"/>
      <w:r w:rsidR="00BA7D25" w:rsidRPr="00DA73E1">
        <w:rPr>
          <w:rFonts w:ascii="Verdana" w:hAnsi="Verdana"/>
          <w:color w:val="000000"/>
          <w:sz w:val="18"/>
        </w:rPr>
        <w:t>FlatSeal</w:t>
      </w:r>
      <w:r w:rsidR="00BA7D25" w:rsidRPr="00DA73E1">
        <w:rPr>
          <w:rFonts w:ascii="Verdana" w:hAnsi="Verdana"/>
          <w:color w:val="000000"/>
          <w:sz w:val="18"/>
          <w:vertAlign w:val="superscript"/>
        </w:rPr>
        <w:t>TM</w:t>
      </w:r>
      <w:proofErr w:type="spellEnd"/>
      <w:r w:rsidR="00BA7D25" w:rsidRPr="00DA73E1">
        <w:rPr>
          <w:rFonts w:ascii="Verdana" w:hAnsi="Verdana"/>
          <w:color w:val="000000"/>
          <w:sz w:val="18"/>
        </w:rPr>
        <w:t xml:space="preserve"> </w:t>
      </w:r>
      <w:r w:rsidR="00BA7D25" w:rsidRPr="00DA73E1">
        <w:rPr>
          <w:rFonts w:ascii="Verdana" w:eastAsia="Courier New" w:hAnsi="Verdana" w:cs="Arial"/>
          <w:color w:val="000000"/>
          <w:sz w:val="18"/>
          <w:szCs w:val="24"/>
        </w:rPr>
        <w:t xml:space="preserve">ist das Ergebnis einer globalen strategischen Partnerschaft zwischen Trelleborg </w:t>
      </w:r>
      <w:proofErr w:type="spellStart"/>
      <w:r w:rsidR="00BA7D25" w:rsidRPr="00DA73E1">
        <w:rPr>
          <w:rFonts w:ascii="Verdana" w:eastAsia="Courier New" w:hAnsi="Verdana" w:cs="Arial"/>
          <w:color w:val="000000"/>
          <w:sz w:val="18"/>
          <w:szCs w:val="24"/>
        </w:rPr>
        <w:t>Sealing</w:t>
      </w:r>
      <w:proofErr w:type="spellEnd"/>
      <w:r w:rsidR="00BA7D25" w:rsidRPr="00DA73E1">
        <w:rPr>
          <w:rFonts w:ascii="Verdana" w:eastAsia="Courier New" w:hAnsi="Verdana" w:cs="Arial"/>
          <w:color w:val="000000"/>
          <w:sz w:val="18"/>
          <w:szCs w:val="24"/>
        </w:rPr>
        <w:t xml:space="preserve"> Solutions und den </w:t>
      </w:r>
      <w:proofErr w:type="spellStart"/>
      <w:r w:rsidR="00BA7D25" w:rsidRPr="00DA73E1">
        <w:rPr>
          <w:rFonts w:ascii="Verdana" w:eastAsia="Courier New" w:hAnsi="Verdana" w:cs="Arial"/>
          <w:color w:val="000000"/>
          <w:sz w:val="18"/>
          <w:szCs w:val="24"/>
        </w:rPr>
        <w:t>Frenzelit</w:t>
      </w:r>
      <w:proofErr w:type="spellEnd"/>
      <w:r w:rsidR="00BA7D25" w:rsidRPr="00DA73E1">
        <w:rPr>
          <w:rFonts w:ascii="Verdana" w:eastAsia="Courier New" w:hAnsi="Verdana" w:cs="Arial"/>
          <w:color w:val="000000"/>
          <w:sz w:val="18"/>
          <w:szCs w:val="24"/>
        </w:rPr>
        <w:t xml:space="preserve"> Werken.</w:t>
      </w:r>
    </w:p>
    <w:p w14:paraId="2C79EACF" w14:textId="77777777" w:rsidR="00BA7D25" w:rsidRPr="00DA73E1" w:rsidRDefault="00BA7D25" w:rsidP="00BA7D25">
      <w:pPr>
        <w:pStyle w:val="Textkrper"/>
        <w:ind w:right="4223"/>
        <w:rPr>
          <w:rFonts w:ascii="Verdana" w:eastAsia="Courier New" w:hAnsi="Verdana" w:cs="Arial"/>
          <w:color w:val="000000"/>
          <w:sz w:val="18"/>
          <w:szCs w:val="24"/>
        </w:rPr>
      </w:pPr>
      <w:r w:rsidRPr="00DA73E1">
        <w:rPr>
          <w:rFonts w:ascii="Verdana" w:hAnsi="Verdana"/>
          <w:color w:val="000000"/>
          <w:sz w:val="18"/>
        </w:rPr>
        <w:t>„</w:t>
      </w:r>
      <w:r w:rsidRPr="00DA73E1">
        <w:rPr>
          <w:rFonts w:ascii="Verdana" w:hAnsi="Verdana"/>
          <w:color w:val="000000"/>
          <w:sz w:val="18"/>
          <w:szCs w:val="18"/>
        </w:rPr>
        <w:t>Durch eine neue Fertigungstechnologie ist es gelun</w:t>
      </w:r>
      <w:r w:rsidRPr="00DA73E1">
        <w:rPr>
          <w:rFonts w:ascii="Verdana" w:hAnsi="Verdana"/>
          <w:color w:val="000000"/>
          <w:sz w:val="18"/>
          <w:szCs w:val="18"/>
        </w:rPr>
        <w:softHyphen/>
        <w:t xml:space="preserve">gen, die Vorteile der Glasfaserdichtungen zu stärken, ohne die </w:t>
      </w:r>
      <w:r w:rsidRPr="00DA73E1">
        <w:rPr>
          <w:rFonts w:ascii="Verdana" w:hAnsi="Verdana"/>
          <w:color w:val="000000"/>
          <w:sz w:val="18"/>
        </w:rPr>
        <w:t xml:space="preserve">werkstoffbedingten </w:t>
      </w:r>
      <w:r w:rsidRPr="00DA73E1">
        <w:rPr>
          <w:rFonts w:ascii="Verdana" w:hAnsi="Verdana"/>
          <w:color w:val="000000"/>
          <w:sz w:val="18"/>
          <w:szCs w:val="18"/>
        </w:rPr>
        <w:t>Nachteile in bisherigem Umfang in Kauf nehmen zu müssen</w:t>
      </w:r>
      <w:r w:rsidRPr="00DA73E1">
        <w:rPr>
          <w:rFonts w:ascii="Verdana" w:hAnsi="Verdana"/>
          <w:color w:val="000000"/>
          <w:sz w:val="18"/>
        </w:rPr>
        <w:t xml:space="preserve">“, </w:t>
      </w:r>
      <w:r w:rsidRPr="00DA73E1">
        <w:rPr>
          <w:rFonts w:ascii="Verdana" w:hAnsi="Verdana"/>
          <w:color w:val="000000"/>
          <w:sz w:val="18"/>
          <w:szCs w:val="18"/>
        </w:rPr>
        <w:t xml:space="preserve">berichtet Ralf </w:t>
      </w:r>
      <w:proofErr w:type="spellStart"/>
      <w:r w:rsidRPr="00DA73E1">
        <w:rPr>
          <w:rFonts w:ascii="Verdana" w:hAnsi="Verdana"/>
          <w:color w:val="000000"/>
          <w:sz w:val="18"/>
          <w:szCs w:val="18"/>
        </w:rPr>
        <w:t>Gergen</w:t>
      </w:r>
      <w:proofErr w:type="spellEnd"/>
      <w:r w:rsidRPr="00DA73E1">
        <w:rPr>
          <w:rFonts w:ascii="Verdana" w:hAnsi="Verdana"/>
          <w:color w:val="000000"/>
          <w:sz w:val="18"/>
          <w:szCs w:val="18"/>
        </w:rPr>
        <w:t>, Projektleiter für die Ein</w:t>
      </w:r>
      <w:r w:rsidRPr="00DA73E1">
        <w:rPr>
          <w:rFonts w:ascii="Verdana" w:hAnsi="Verdana"/>
          <w:color w:val="000000"/>
          <w:sz w:val="18"/>
          <w:szCs w:val="18"/>
        </w:rPr>
        <w:softHyphen/>
        <w:t xml:space="preserve">führung von </w:t>
      </w:r>
      <w:proofErr w:type="spellStart"/>
      <w:r w:rsidRPr="00DA73E1">
        <w:rPr>
          <w:rFonts w:ascii="Verdana" w:hAnsi="Verdana"/>
          <w:color w:val="000000"/>
          <w:sz w:val="18"/>
          <w:szCs w:val="18"/>
        </w:rPr>
        <w:t>HiMod</w:t>
      </w:r>
      <w:proofErr w:type="spellEnd"/>
      <w:r w:rsidRPr="00DA73E1">
        <w:rPr>
          <w:rFonts w:ascii="Verdana" w:hAnsi="Verdana"/>
          <w:color w:val="000000"/>
          <w:sz w:val="18"/>
          <w:szCs w:val="18"/>
          <w:vertAlign w:val="superscript"/>
        </w:rPr>
        <w:t>®</w:t>
      </w:r>
      <w:r w:rsidRPr="00DA73E1">
        <w:rPr>
          <w:rFonts w:ascii="Verdana" w:hAnsi="Verdana"/>
          <w:color w:val="000000"/>
          <w:sz w:val="18"/>
          <w:szCs w:val="18"/>
        </w:rPr>
        <w:t xml:space="preserve"> </w:t>
      </w:r>
      <w:proofErr w:type="spellStart"/>
      <w:r w:rsidRPr="00DA73E1">
        <w:rPr>
          <w:rFonts w:ascii="Verdana" w:hAnsi="Verdana"/>
          <w:color w:val="000000"/>
          <w:sz w:val="18"/>
          <w:szCs w:val="18"/>
        </w:rPr>
        <w:t>FlatSeal</w:t>
      </w:r>
      <w:proofErr w:type="spellEnd"/>
      <w:r w:rsidRPr="00DA73E1">
        <w:rPr>
          <w:rFonts w:ascii="Verdana" w:hAnsi="Verdana"/>
          <w:color w:val="000000"/>
          <w:sz w:val="18"/>
          <w:szCs w:val="18"/>
        </w:rPr>
        <w:t xml:space="preserve">™ im Industriebereich. Die Glasfaserdichtung </w:t>
      </w:r>
      <w:proofErr w:type="spellStart"/>
      <w:r w:rsidRPr="00DA73E1">
        <w:rPr>
          <w:rFonts w:ascii="Verdana" w:hAnsi="Verdana"/>
          <w:color w:val="000000"/>
          <w:sz w:val="18"/>
          <w:szCs w:val="18"/>
        </w:rPr>
        <w:t>HiMod</w:t>
      </w:r>
      <w:proofErr w:type="spellEnd"/>
      <w:r w:rsidRPr="00DA73E1">
        <w:rPr>
          <w:rFonts w:ascii="Verdana" w:hAnsi="Verdana"/>
          <w:color w:val="000000"/>
          <w:sz w:val="18"/>
          <w:szCs w:val="18"/>
          <w:vertAlign w:val="superscript"/>
        </w:rPr>
        <w:t>®</w:t>
      </w:r>
      <w:r w:rsidRPr="00DA73E1">
        <w:rPr>
          <w:rFonts w:ascii="Verdana" w:hAnsi="Verdana"/>
          <w:color w:val="000000"/>
          <w:sz w:val="18"/>
          <w:szCs w:val="18"/>
        </w:rPr>
        <w:t xml:space="preserve"> FlatSeal</w:t>
      </w:r>
      <w:r w:rsidRPr="00DA73E1">
        <w:rPr>
          <w:rFonts w:ascii="Verdana" w:hAnsi="Verdana"/>
          <w:color w:val="000000"/>
          <w:sz w:val="18"/>
          <w:szCs w:val="18"/>
          <w:vertAlign w:val="superscript"/>
        </w:rPr>
        <w:t>TM</w:t>
      </w:r>
      <w:r w:rsidRPr="00DA73E1">
        <w:rPr>
          <w:rFonts w:ascii="Verdana" w:hAnsi="Verdana"/>
          <w:color w:val="000000"/>
          <w:sz w:val="18"/>
          <w:szCs w:val="18"/>
        </w:rPr>
        <w:t xml:space="preserve">15 aus der neuen Produktreihe </w:t>
      </w:r>
      <w:r w:rsidRPr="00DA73E1">
        <w:rPr>
          <w:rFonts w:ascii="Verdana" w:hAnsi="Verdana"/>
          <w:color w:val="000000"/>
          <w:sz w:val="18"/>
        </w:rPr>
        <w:t xml:space="preserve">vereint die guten Eigenschaften der Glasfaser und weist dadurch höchste Festigkeit und beste Leckageeigenschaften auf. Sie </w:t>
      </w:r>
      <w:r w:rsidRPr="00DA73E1">
        <w:rPr>
          <w:rFonts w:ascii="Verdana" w:eastAsia="Courier New" w:hAnsi="Verdana" w:cs="Arial"/>
          <w:color w:val="000000"/>
          <w:sz w:val="18"/>
          <w:szCs w:val="24"/>
        </w:rPr>
        <w:t xml:space="preserve">ist aufgrund der </w:t>
      </w:r>
      <w:r w:rsidRPr="00DA73E1">
        <w:rPr>
          <w:rFonts w:ascii="Verdana" w:hAnsi="Verdana"/>
          <w:color w:val="000000"/>
          <w:sz w:val="18"/>
        </w:rPr>
        <w:t>hohen thermischen Stabilität und der sehr guten chemischen Beständigkeit</w:t>
      </w:r>
      <w:r w:rsidRPr="00DA73E1">
        <w:rPr>
          <w:rFonts w:ascii="Verdana" w:eastAsia="Courier New" w:hAnsi="Verdana" w:cs="Arial"/>
          <w:color w:val="000000"/>
          <w:sz w:val="18"/>
          <w:szCs w:val="24"/>
        </w:rPr>
        <w:t xml:space="preserve"> besonders widerstandsfähig gegenüber Dampf und Flüssigkeiten wie Ölen, Kraftstoffen oder Kohlenwasserstoffen. Aufgrund herausragender Festigkeitswerte ist sie für Mediendrücke bis 100 bar geeignet, und hält hohen mechanischen Belastungen stand. Vor allem bei kritischen Geometrien wie beispielsweise bei schmalen Stegen ist das wichtig. All diese Eigenschaften prädestinieren </w:t>
      </w:r>
      <w:proofErr w:type="spellStart"/>
      <w:r w:rsidRPr="00DA73E1">
        <w:rPr>
          <w:rFonts w:ascii="Verdana" w:hAnsi="Verdana"/>
          <w:color w:val="000000"/>
          <w:sz w:val="18"/>
          <w:szCs w:val="18"/>
        </w:rPr>
        <w:t>HiMod</w:t>
      </w:r>
      <w:proofErr w:type="spellEnd"/>
      <w:r w:rsidRPr="00DA73E1">
        <w:rPr>
          <w:rFonts w:ascii="Verdana" w:hAnsi="Verdana"/>
          <w:color w:val="000000"/>
          <w:sz w:val="18"/>
          <w:szCs w:val="18"/>
          <w:vertAlign w:val="superscript"/>
        </w:rPr>
        <w:t>®</w:t>
      </w:r>
      <w:r w:rsidRPr="00DA73E1">
        <w:rPr>
          <w:rFonts w:ascii="Verdana" w:hAnsi="Verdana"/>
          <w:color w:val="000000"/>
          <w:sz w:val="18"/>
          <w:szCs w:val="18"/>
        </w:rPr>
        <w:t xml:space="preserve"> FlatSeal</w:t>
      </w:r>
      <w:r w:rsidRPr="00DA73E1">
        <w:rPr>
          <w:rFonts w:ascii="Verdana" w:hAnsi="Verdana"/>
          <w:color w:val="000000"/>
          <w:sz w:val="18"/>
          <w:szCs w:val="18"/>
          <w:vertAlign w:val="superscript"/>
        </w:rPr>
        <w:t>TM</w:t>
      </w:r>
      <w:r w:rsidRPr="00DA73E1">
        <w:rPr>
          <w:rFonts w:ascii="Verdana" w:hAnsi="Verdana"/>
          <w:color w:val="000000"/>
          <w:sz w:val="18"/>
          <w:szCs w:val="18"/>
        </w:rPr>
        <w:t xml:space="preserve">15 </w:t>
      </w:r>
      <w:r w:rsidRPr="00DA73E1">
        <w:rPr>
          <w:rFonts w:ascii="Verdana" w:eastAsia="Courier New" w:hAnsi="Verdana" w:cs="Arial"/>
          <w:color w:val="000000"/>
          <w:sz w:val="18"/>
          <w:szCs w:val="24"/>
        </w:rPr>
        <w:t xml:space="preserve">für den Einsatz als Flachdichtung in Pumpen, Kompressoren, Kühlgeräten, Armaturen, Getriebe, oder </w:t>
      </w:r>
      <w:r w:rsidRPr="00EC1871">
        <w:rPr>
          <w:rFonts w:ascii="Verdana" w:eastAsia="Courier New" w:hAnsi="Verdana" w:cs="Arial"/>
          <w:color w:val="000000"/>
          <w:sz w:val="18"/>
          <w:szCs w:val="24"/>
        </w:rPr>
        <w:t>Ventilen</w:t>
      </w:r>
      <w:r w:rsidRPr="00EC1871">
        <w:rPr>
          <w:rFonts w:ascii="Verdana" w:hAnsi="Verdana"/>
          <w:color w:val="000000"/>
          <w:sz w:val="18"/>
          <w:szCs w:val="18"/>
        </w:rPr>
        <w:t xml:space="preserve"> und vielen anderen  anspruchsvollen Applikationen</w:t>
      </w:r>
      <w:r w:rsidRPr="00DA73E1">
        <w:rPr>
          <w:rFonts w:ascii="Verdana" w:eastAsia="Courier New" w:hAnsi="Verdana" w:cs="Arial"/>
          <w:color w:val="000000"/>
          <w:sz w:val="18"/>
          <w:szCs w:val="24"/>
        </w:rPr>
        <w:t>.</w:t>
      </w:r>
    </w:p>
    <w:p w14:paraId="5C31C730" w14:textId="77777777" w:rsidR="00BA7D25" w:rsidRPr="00DA73E1" w:rsidRDefault="00BA7D25" w:rsidP="00BA7D25">
      <w:pPr>
        <w:pStyle w:val="berschrift1"/>
        <w:spacing w:before="60" w:after="120"/>
        <w:ind w:right="4223"/>
        <w:rPr>
          <w:rFonts w:ascii="Verdana" w:hAnsi="Verdana"/>
          <w:color w:val="000000"/>
          <w:sz w:val="18"/>
        </w:rPr>
      </w:pPr>
      <w:r w:rsidRPr="00DA73E1">
        <w:rPr>
          <w:rFonts w:ascii="Verdana" w:hAnsi="Verdana"/>
          <w:color w:val="000000"/>
          <w:sz w:val="18"/>
        </w:rPr>
        <w:t xml:space="preserve">Sieben Dichtungen aus drei Werkstoffgruppen </w:t>
      </w:r>
    </w:p>
    <w:p w14:paraId="7CB35AEB" w14:textId="77777777" w:rsidR="00BA7D25" w:rsidRPr="00DA73E1" w:rsidRDefault="00BA7D25" w:rsidP="00BA7D25">
      <w:pPr>
        <w:pStyle w:val="Textkrper"/>
        <w:ind w:right="4223"/>
        <w:rPr>
          <w:rFonts w:ascii="Verdana" w:hAnsi="Verdana"/>
          <w:color w:val="000000"/>
          <w:sz w:val="18"/>
        </w:rPr>
      </w:pPr>
      <w:r w:rsidRPr="00DA73E1">
        <w:rPr>
          <w:rFonts w:ascii="Verdana" w:hAnsi="Verdana"/>
          <w:color w:val="000000"/>
          <w:sz w:val="18"/>
        </w:rPr>
        <w:t xml:space="preserve">Die neue Familie der Flachdichtungen besteht insgesamt aus sieben Produkten mit jeweils ganz </w:t>
      </w:r>
      <w:r w:rsidRPr="00DA73E1">
        <w:rPr>
          <w:rFonts w:ascii="Verdana" w:hAnsi="Verdana"/>
          <w:color w:val="000000"/>
          <w:sz w:val="18"/>
        </w:rPr>
        <w:lastRenderedPageBreak/>
        <w:t xml:space="preserve">besonderen Eigenschaften. Dazu gehören </w:t>
      </w:r>
      <w:r w:rsidRPr="00DA73E1">
        <w:rPr>
          <w:rFonts w:ascii="Verdana" w:hAnsi="Verdana"/>
          <w:color w:val="000000"/>
          <w:sz w:val="18"/>
          <w:szCs w:val="18"/>
        </w:rPr>
        <w:t xml:space="preserve">drei Flachdichtungen </w:t>
      </w:r>
      <w:r>
        <w:rPr>
          <w:rFonts w:ascii="Verdana" w:hAnsi="Verdana"/>
          <w:color w:val="000000"/>
          <w:sz w:val="18"/>
          <w:szCs w:val="18"/>
        </w:rPr>
        <w:t xml:space="preserve">aus dem Bereich der Faserverbundwerkstoffe, die ideal für den Einsatz bei mittleren bis hohen Temperaturen sind. </w:t>
      </w:r>
      <w:r w:rsidRPr="00DA73E1">
        <w:rPr>
          <w:rFonts w:ascii="Verdana" w:hAnsi="Verdana"/>
          <w:color w:val="000000"/>
          <w:sz w:val="18"/>
          <w:szCs w:val="18"/>
        </w:rPr>
        <w:t xml:space="preserve">Zwei sind mit </w:t>
      </w:r>
      <w:r>
        <w:rPr>
          <w:rFonts w:ascii="Verdana" w:hAnsi="Verdana"/>
          <w:color w:val="000000"/>
          <w:sz w:val="18"/>
          <w:szCs w:val="18"/>
        </w:rPr>
        <w:t xml:space="preserve">expandiertem </w:t>
      </w:r>
      <w:r w:rsidRPr="00DA73E1">
        <w:rPr>
          <w:rFonts w:ascii="Verdana" w:hAnsi="Verdana"/>
          <w:color w:val="000000"/>
          <w:sz w:val="18"/>
          <w:szCs w:val="18"/>
        </w:rPr>
        <w:t>Grafit verstärkt und eignen sich besonders für chemische Verarbeitungsprozesse. Zwei weitere Flachdichtungen aus PTFE, sind FDA-konform und bestens für den Einsatz im Lebensmittel- und Pharmabereich geeignet.</w:t>
      </w:r>
    </w:p>
    <w:p w14:paraId="07B3EB73" w14:textId="77777777" w:rsidR="00BA7D25" w:rsidRPr="00DA73E1" w:rsidRDefault="00BA7D25" w:rsidP="00BA7D25">
      <w:pPr>
        <w:pStyle w:val="Textkrper"/>
        <w:ind w:right="4223"/>
        <w:rPr>
          <w:rFonts w:ascii="Verdana" w:hAnsi="Verdana"/>
          <w:color w:val="000000"/>
          <w:sz w:val="18"/>
        </w:rPr>
      </w:pPr>
      <w:r w:rsidRPr="00DA73E1">
        <w:rPr>
          <w:rFonts w:ascii="Verdana" w:hAnsi="Verdana"/>
          <w:color w:val="000000"/>
          <w:sz w:val="18"/>
        </w:rPr>
        <w:t xml:space="preserve">Mit dem besten Druck-Temperatur-Verhältnis aller Flachdichtungen auf dem Markt kann die </w:t>
      </w:r>
      <w:r>
        <w:rPr>
          <w:rFonts w:ascii="Verdana" w:hAnsi="Verdana"/>
          <w:color w:val="000000"/>
          <w:sz w:val="18"/>
          <w:szCs w:val="18"/>
        </w:rPr>
        <w:t>mit Streckmetall verstärkte Grafitdichtung</w:t>
      </w:r>
      <w:r w:rsidRPr="00DA73E1">
        <w:rPr>
          <w:rFonts w:ascii="Verdana" w:hAnsi="Verdana"/>
          <w:color w:val="000000"/>
          <w:sz w:val="18"/>
          <w:szCs w:val="18"/>
        </w:rPr>
        <w:t xml:space="preserve"> </w:t>
      </w:r>
      <w:proofErr w:type="spellStart"/>
      <w:r w:rsidRPr="00DA73E1">
        <w:rPr>
          <w:rFonts w:ascii="Verdana" w:hAnsi="Verdana"/>
          <w:color w:val="000000"/>
          <w:sz w:val="18"/>
        </w:rPr>
        <w:t>HiMod</w:t>
      </w:r>
      <w:proofErr w:type="spellEnd"/>
      <w:r w:rsidRPr="00DA73E1">
        <w:rPr>
          <w:rFonts w:ascii="Verdana" w:hAnsi="Verdana"/>
          <w:color w:val="000000"/>
          <w:sz w:val="18"/>
        </w:rPr>
        <w:t>® FlatSeal™36 aufwarten. Sie ist für Temperaturen bis +550 °C ausgelegt und kann universell in den verschiedensten Bereichen der Luft- und Raumfahrtindustrie sowie der chemischen und verarbeitenden Industrie eingesetzt werden. Anwender können dieses Produkt als Standard</w:t>
      </w:r>
      <w:r w:rsidRPr="00DA73E1">
        <w:rPr>
          <w:rFonts w:ascii="Verdana" w:hAnsi="Verdana"/>
          <w:color w:val="000000"/>
          <w:sz w:val="18"/>
        </w:rPr>
        <w:softHyphen/>
        <w:t xml:space="preserve">flachdichtung einsetzen. „Es kam uns darauf an, eine ausgewogene Serie zu entwickeln, die den meisten Anforderungen von Erstausrüstungskunden gerecht wird“, betont Ralf </w:t>
      </w:r>
      <w:proofErr w:type="spellStart"/>
      <w:r w:rsidRPr="00DA73E1">
        <w:rPr>
          <w:rFonts w:ascii="Verdana" w:hAnsi="Verdana"/>
          <w:color w:val="000000"/>
          <w:sz w:val="18"/>
        </w:rPr>
        <w:t>Gergen</w:t>
      </w:r>
      <w:proofErr w:type="spellEnd"/>
      <w:r w:rsidRPr="00DA73E1">
        <w:rPr>
          <w:rFonts w:ascii="Verdana" w:hAnsi="Verdana"/>
          <w:color w:val="000000"/>
          <w:sz w:val="18"/>
        </w:rPr>
        <w:t xml:space="preserve"> .</w:t>
      </w:r>
    </w:p>
    <w:p w14:paraId="1C5C5AD8" w14:textId="77777777" w:rsidR="00BA7D25" w:rsidRPr="00DA73E1" w:rsidRDefault="00BA7D25" w:rsidP="00BA7D25">
      <w:pPr>
        <w:pStyle w:val="berschrift1"/>
        <w:spacing w:before="60" w:after="120"/>
        <w:ind w:right="4223"/>
        <w:rPr>
          <w:rFonts w:ascii="Verdana" w:hAnsi="Verdana"/>
          <w:color w:val="000000"/>
          <w:sz w:val="18"/>
        </w:rPr>
      </w:pPr>
      <w:r w:rsidRPr="00DA73E1">
        <w:rPr>
          <w:rFonts w:ascii="Verdana" w:hAnsi="Verdana"/>
          <w:color w:val="000000"/>
          <w:sz w:val="18"/>
        </w:rPr>
        <w:t>Globale strategische Partnerschaft</w:t>
      </w:r>
    </w:p>
    <w:p w14:paraId="1E15CF90" w14:textId="77777777" w:rsidR="00BA7D25" w:rsidRPr="00DA73E1" w:rsidRDefault="00BA7D25" w:rsidP="00BA7D25">
      <w:pPr>
        <w:pStyle w:val="Textkrper"/>
        <w:ind w:right="4223"/>
        <w:rPr>
          <w:rFonts w:ascii="Verdana" w:hAnsi="Verdana"/>
          <w:color w:val="000000"/>
          <w:sz w:val="18"/>
        </w:rPr>
      </w:pPr>
      <w:r w:rsidRPr="00DA73E1">
        <w:rPr>
          <w:rFonts w:ascii="Verdana" w:eastAsia="Courier New" w:hAnsi="Verdana" w:cs="Arial"/>
          <w:color w:val="000000"/>
          <w:sz w:val="18"/>
          <w:szCs w:val="24"/>
        </w:rPr>
        <w:t xml:space="preserve">Die neue </w:t>
      </w:r>
      <w:proofErr w:type="spellStart"/>
      <w:r w:rsidRPr="00DA73E1">
        <w:rPr>
          <w:rFonts w:ascii="Verdana" w:eastAsia="Courier New" w:hAnsi="Verdana" w:cs="Arial"/>
          <w:color w:val="000000"/>
          <w:sz w:val="18"/>
          <w:szCs w:val="24"/>
        </w:rPr>
        <w:t>HiMod</w:t>
      </w:r>
      <w:proofErr w:type="spellEnd"/>
      <w:r w:rsidRPr="00DA73E1">
        <w:rPr>
          <w:rFonts w:ascii="Verdana" w:eastAsia="Courier New" w:hAnsi="Verdana" w:cs="Arial"/>
          <w:color w:val="000000"/>
          <w:sz w:val="18"/>
          <w:szCs w:val="24"/>
          <w:vertAlign w:val="superscript"/>
        </w:rPr>
        <w:t>®</w:t>
      </w:r>
      <w:r w:rsidRPr="00DA73E1">
        <w:rPr>
          <w:rFonts w:ascii="Verdana" w:eastAsia="Courier New" w:hAnsi="Verdana" w:cs="Arial"/>
          <w:color w:val="000000"/>
          <w:sz w:val="18"/>
          <w:szCs w:val="24"/>
        </w:rPr>
        <w:t xml:space="preserve"> </w:t>
      </w:r>
      <w:proofErr w:type="spellStart"/>
      <w:r w:rsidRPr="00DA73E1">
        <w:rPr>
          <w:rFonts w:ascii="Verdana" w:eastAsia="Courier New" w:hAnsi="Verdana" w:cs="Arial"/>
          <w:color w:val="000000"/>
          <w:sz w:val="18"/>
          <w:szCs w:val="24"/>
        </w:rPr>
        <w:t>FlatSeal</w:t>
      </w:r>
      <w:proofErr w:type="spellEnd"/>
      <w:r w:rsidRPr="00DA73E1">
        <w:rPr>
          <w:rFonts w:ascii="Verdana" w:eastAsia="Courier New" w:hAnsi="Verdana" w:cs="Arial"/>
          <w:color w:val="000000"/>
          <w:sz w:val="18"/>
          <w:szCs w:val="24"/>
        </w:rPr>
        <w:t xml:space="preserve">™-Serie ist das Ergebnis einer globalen strategischen Partnerschaft zwischen Trelleborg </w:t>
      </w:r>
      <w:proofErr w:type="spellStart"/>
      <w:r w:rsidRPr="00DA73E1">
        <w:rPr>
          <w:rFonts w:ascii="Verdana" w:eastAsia="Courier New" w:hAnsi="Verdana" w:cs="Arial"/>
          <w:color w:val="000000"/>
          <w:sz w:val="18"/>
          <w:szCs w:val="24"/>
        </w:rPr>
        <w:t>Sealing</w:t>
      </w:r>
      <w:proofErr w:type="spellEnd"/>
      <w:r w:rsidRPr="00DA73E1">
        <w:rPr>
          <w:rFonts w:ascii="Verdana" w:eastAsia="Courier New" w:hAnsi="Verdana" w:cs="Arial"/>
          <w:color w:val="000000"/>
          <w:sz w:val="18"/>
          <w:szCs w:val="24"/>
        </w:rPr>
        <w:t xml:space="preserve"> Solutions und den </w:t>
      </w:r>
      <w:proofErr w:type="spellStart"/>
      <w:r w:rsidRPr="00DA73E1">
        <w:rPr>
          <w:rFonts w:ascii="Verdana" w:eastAsia="Courier New" w:hAnsi="Verdana" w:cs="Arial"/>
          <w:color w:val="000000"/>
          <w:sz w:val="18"/>
          <w:szCs w:val="24"/>
        </w:rPr>
        <w:t>Frenzelit</w:t>
      </w:r>
      <w:proofErr w:type="spellEnd"/>
      <w:r w:rsidRPr="00DA73E1">
        <w:rPr>
          <w:rFonts w:ascii="Verdana" w:eastAsia="Courier New" w:hAnsi="Verdana" w:cs="Arial"/>
          <w:color w:val="000000"/>
          <w:sz w:val="18"/>
          <w:szCs w:val="24"/>
        </w:rPr>
        <w:t xml:space="preserve"> Werken. Damit wird das Knowhow beider Unter</w:t>
      </w:r>
      <w:r w:rsidRPr="00DA73E1">
        <w:rPr>
          <w:rFonts w:ascii="Verdana" w:eastAsia="Courier New" w:hAnsi="Verdana" w:cs="Arial"/>
          <w:color w:val="000000"/>
          <w:sz w:val="18"/>
          <w:szCs w:val="24"/>
        </w:rPr>
        <w:softHyphen/>
        <w:t>nehmen zusammengeführt, um die Anforderungen des Marktes an qualitativ hochwertige Flachdichtun</w:t>
      </w:r>
      <w:r w:rsidRPr="00DA73E1">
        <w:rPr>
          <w:rFonts w:ascii="Verdana" w:eastAsia="Courier New" w:hAnsi="Verdana" w:cs="Arial"/>
          <w:color w:val="000000"/>
          <w:sz w:val="18"/>
          <w:szCs w:val="24"/>
        </w:rPr>
        <w:softHyphen/>
        <w:t xml:space="preserve">gen zu erfüllen. Neben den erstklassigen Produkteigenschaften profitieren Kunden auch vom gewohnt guten Service der Trelleborg </w:t>
      </w:r>
      <w:proofErr w:type="spellStart"/>
      <w:r w:rsidRPr="00DA73E1">
        <w:rPr>
          <w:rFonts w:ascii="Verdana" w:eastAsia="Courier New" w:hAnsi="Verdana" w:cs="Arial"/>
          <w:color w:val="000000"/>
          <w:sz w:val="18"/>
          <w:szCs w:val="24"/>
        </w:rPr>
        <w:t>Sealing</w:t>
      </w:r>
      <w:proofErr w:type="spellEnd"/>
      <w:r w:rsidRPr="00DA73E1">
        <w:rPr>
          <w:rFonts w:ascii="Verdana" w:eastAsia="Courier New" w:hAnsi="Verdana" w:cs="Arial"/>
          <w:color w:val="000000"/>
          <w:sz w:val="18"/>
          <w:szCs w:val="24"/>
        </w:rPr>
        <w:t xml:space="preserve"> Solutions  „Die schnelle Lieferung von Prototypen für Flachdichtungen gehört bei uns zum Service. Wir haben an unserem Fertigungsstandort in Spitzentechnologie investiert“, erläutert </w:t>
      </w:r>
      <w:proofErr w:type="spellStart"/>
      <w:r w:rsidRPr="00DA73E1">
        <w:rPr>
          <w:rFonts w:ascii="Verdana" w:eastAsia="Courier New" w:hAnsi="Verdana" w:cs="Arial"/>
          <w:color w:val="000000"/>
          <w:sz w:val="18"/>
          <w:szCs w:val="24"/>
        </w:rPr>
        <w:t>Gergen</w:t>
      </w:r>
      <w:proofErr w:type="spellEnd"/>
      <w:r w:rsidRPr="00DA73E1">
        <w:rPr>
          <w:rFonts w:ascii="Verdana" w:eastAsia="Courier New" w:hAnsi="Verdana" w:cs="Arial"/>
          <w:color w:val="000000"/>
          <w:sz w:val="18"/>
          <w:szCs w:val="24"/>
        </w:rPr>
        <w:t>. „Unsere Maschinen lassen sich sehr schnell umrüsten, sodass wir unseren Kunden in den meisten Fällen schnell Muster zur Verfügung stellen können.“</w:t>
      </w:r>
    </w:p>
    <w:p w14:paraId="45C8788A" w14:textId="77777777" w:rsidR="00BA7D25" w:rsidRDefault="00BA7D25" w:rsidP="00BA7D25">
      <w:pPr>
        <w:pStyle w:val="BetreffBrief"/>
        <w:spacing w:before="0" w:after="120"/>
        <w:ind w:right="4366"/>
        <w:rPr>
          <w:rFonts w:ascii="Verdana" w:hAnsi="Verdana"/>
          <w:b w:val="0"/>
          <w:i/>
          <w:sz w:val="18"/>
        </w:rPr>
      </w:pPr>
      <w:r>
        <w:rPr>
          <w:rFonts w:ascii="Verdana" w:hAnsi="Verdana"/>
          <w:b w:val="0"/>
          <w:i/>
          <w:sz w:val="18"/>
        </w:rPr>
        <w:t xml:space="preserve">465 Wörter, 3.800 Zeichen </w:t>
      </w:r>
      <w:r>
        <w:rPr>
          <w:rFonts w:ascii="Verdana" w:hAnsi="Verdana"/>
          <w:b w:val="0"/>
          <w:i/>
          <w:sz w:val="18"/>
        </w:rPr>
        <w:br/>
        <w:t>Bei Abdruck bitte zwei Belegexemplare an SUXES</w:t>
      </w:r>
    </w:p>
    <w:p w14:paraId="36C52CEF" w14:textId="77777777" w:rsidR="00BA7D25" w:rsidRPr="00E52496" w:rsidRDefault="00BA7D25" w:rsidP="00BA7D25">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4559AEC1" w14:textId="77777777" w:rsidR="00BA7D25" w:rsidRDefault="00BA7D25" w:rsidP="00BA7D25">
      <w:pPr>
        <w:pStyle w:val="berschrift1"/>
        <w:spacing w:before="60"/>
        <w:ind w:right="-28"/>
        <w:rPr>
          <w:rFonts w:ascii="Verdana" w:hAnsi="Verdana"/>
          <w:sz w:val="18"/>
        </w:rPr>
      </w:pPr>
    </w:p>
    <w:p w14:paraId="1C920B77" w14:textId="77777777" w:rsidR="00BA7D25" w:rsidRDefault="00BA7D25" w:rsidP="00BA7D25">
      <w:pPr>
        <w:pStyle w:val="berschrift1"/>
        <w:spacing w:before="60"/>
        <w:ind w:right="-28"/>
        <w:rPr>
          <w:rFonts w:ascii="Verdana" w:hAnsi="Verdana"/>
          <w:sz w:val="18"/>
        </w:rPr>
      </w:pPr>
      <w:r>
        <w:rPr>
          <w:rFonts w:ascii="Verdana" w:hAnsi="Verdana"/>
          <w:sz w:val="18"/>
        </w:rPr>
        <w:br w:type="page"/>
      </w:r>
    </w:p>
    <w:p w14:paraId="29CE968B" w14:textId="77777777" w:rsidR="00BA7D25" w:rsidRDefault="00BA7D25" w:rsidP="00BA7D25">
      <w:pPr>
        <w:pStyle w:val="berschrift1"/>
        <w:spacing w:before="60"/>
        <w:ind w:right="-28"/>
        <w:rPr>
          <w:rFonts w:ascii="Verdana" w:hAnsi="Verdana"/>
          <w:sz w:val="18"/>
        </w:rPr>
      </w:pPr>
      <w:r>
        <w:rPr>
          <w:rFonts w:ascii="Verdana" w:hAnsi="Verdana"/>
          <w:sz w:val="18"/>
        </w:rPr>
        <w:lastRenderedPageBreak/>
        <w:t xml:space="preserve"> ((Firmeninfo zu Trelleborg </w:t>
      </w:r>
      <w:proofErr w:type="spellStart"/>
      <w:r>
        <w:rPr>
          <w:rFonts w:ascii="Verdana" w:hAnsi="Verdana"/>
          <w:sz w:val="18"/>
        </w:rPr>
        <w:t>Sealing</w:t>
      </w:r>
      <w:proofErr w:type="spellEnd"/>
      <w:r>
        <w:rPr>
          <w:rFonts w:ascii="Verdana" w:hAnsi="Verdana"/>
          <w:sz w:val="18"/>
        </w:rPr>
        <w:t xml:space="preserve"> Solutions ))</w:t>
      </w:r>
    </w:p>
    <w:p w14:paraId="757222D1" w14:textId="77777777" w:rsidR="00BA7D25" w:rsidRDefault="00BA7D25" w:rsidP="00BA7D25">
      <w:pPr>
        <w:pStyle w:val="berschrift1"/>
        <w:spacing w:before="60" w:after="120"/>
        <w:ind w:right="-29"/>
        <w:rPr>
          <w:rFonts w:ascii="Verdana" w:hAnsi="Verdana"/>
          <w:sz w:val="18"/>
        </w:rPr>
      </w:pPr>
      <w:r>
        <w:rPr>
          <w:rFonts w:ascii="Verdana" w:hAnsi="Verdana"/>
          <w:sz w:val="18"/>
        </w:rPr>
        <w:t>Vollsortimenter mit hoher Entwicklungskompetenz</w:t>
      </w:r>
    </w:p>
    <w:p w14:paraId="36AEA157" w14:textId="77777777" w:rsidR="00BA7D25" w:rsidRPr="00AD0BF6" w:rsidRDefault="00BA7D25" w:rsidP="00BA7D25">
      <w:pPr>
        <w:pStyle w:val="Textkrper"/>
        <w:ind w:right="-29"/>
        <w:rPr>
          <w:rFonts w:ascii="Verdana" w:hAnsi="Verdana"/>
          <w:color w:val="000000"/>
          <w:sz w:val="18"/>
        </w:rPr>
      </w:pPr>
      <w:r w:rsidRPr="00AD0BF6">
        <w:rPr>
          <w:rFonts w:ascii="Verdana" w:hAnsi="Verdana"/>
          <w:color w:val="000000"/>
          <w:sz w:val="18"/>
        </w:rPr>
        <w:t xml:space="preserve">Trelleborg </w:t>
      </w:r>
      <w:proofErr w:type="spellStart"/>
      <w:r w:rsidRPr="00AD0BF6">
        <w:rPr>
          <w:rFonts w:ascii="Verdana" w:hAnsi="Verdana"/>
          <w:color w:val="000000"/>
          <w:sz w:val="18"/>
        </w:rPr>
        <w:t>Sealing</w:t>
      </w:r>
      <w:proofErr w:type="spellEnd"/>
      <w:r w:rsidRPr="00AD0BF6">
        <w:rPr>
          <w:rFonts w:ascii="Verdana" w:hAnsi="Verdana"/>
          <w:color w:val="000000"/>
          <w:sz w:val="18"/>
        </w:rPr>
        <w:t xml:space="preserve"> Solutions ist einer der weltweit führenden Entwickler, Hersteller und Lieferanten von Präzisionsdichtungen. Mit 23 Produktionswerken und über 40 Marketinggesellschaften weltweit unterstützt man Kunden in der Windenergie, der Luft- und Raumfahrtindustrie, der allgemeinen sowie der Automobilindustrie. Zum Sortiment gehören etablierte Marken wie </w:t>
      </w:r>
      <w:proofErr w:type="spellStart"/>
      <w:r w:rsidRPr="00AD0BF6">
        <w:rPr>
          <w:rFonts w:ascii="Verdana" w:hAnsi="Verdana"/>
          <w:color w:val="000000"/>
          <w:sz w:val="18"/>
        </w:rPr>
        <w:t>Busak+Shamban</w:t>
      </w:r>
      <w:proofErr w:type="spellEnd"/>
      <w:r w:rsidRPr="00AD0BF6">
        <w:rPr>
          <w:rFonts w:ascii="Verdana" w:hAnsi="Verdana"/>
          <w:color w:val="000000"/>
          <w:sz w:val="18"/>
        </w:rPr>
        <w:t xml:space="preserve">, Chase Walton, </w:t>
      </w:r>
      <w:proofErr w:type="spellStart"/>
      <w:r w:rsidRPr="00AD0BF6">
        <w:rPr>
          <w:rFonts w:ascii="Verdana" w:hAnsi="Verdana"/>
          <w:color w:val="000000"/>
          <w:sz w:val="18"/>
        </w:rPr>
        <w:t>Dowty</w:t>
      </w:r>
      <w:proofErr w:type="spellEnd"/>
      <w:r w:rsidRPr="00AD0BF6">
        <w:rPr>
          <w:rFonts w:ascii="Verdana" w:hAnsi="Verdana"/>
          <w:color w:val="000000"/>
          <w:sz w:val="18"/>
        </w:rPr>
        <w:t xml:space="preserve">, </w:t>
      </w:r>
      <w:proofErr w:type="spellStart"/>
      <w:r w:rsidRPr="00AD0BF6">
        <w:rPr>
          <w:rFonts w:ascii="Verdana" w:hAnsi="Verdana"/>
          <w:color w:val="000000"/>
          <w:sz w:val="18"/>
        </w:rPr>
        <w:t>Forsheda</w:t>
      </w:r>
      <w:proofErr w:type="spellEnd"/>
      <w:r w:rsidRPr="00AD0BF6">
        <w:rPr>
          <w:rFonts w:ascii="Verdana" w:hAnsi="Verdana"/>
          <w:color w:val="000000"/>
          <w:sz w:val="18"/>
        </w:rPr>
        <w:t xml:space="preserve">, GNL, Palmer </w:t>
      </w:r>
      <w:proofErr w:type="spellStart"/>
      <w:r w:rsidRPr="00AD0BF6">
        <w:rPr>
          <w:rFonts w:ascii="Verdana" w:hAnsi="Verdana"/>
          <w:color w:val="000000"/>
          <w:sz w:val="18"/>
        </w:rPr>
        <w:t>Chenard</w:t>
      </w:r>
      <w:proofErr w:type="spellEnd"/>
      <w:r w:rsidRPr="00AD0BF6">
        <w:rPr>
          <w:rFonts w:ascii="Verdana" w:hAnsi="Verdana"/>
          <w:color w:val="000000"/>
          <w:sz w:val="18"/>
        </w:rPr>
        <w:t xml:space="preserve">, </w:t>
      </w:r>
      <w:proofErr w:type="spellStart"/>
      <w:r w:rsidRPr="00AD0BF6">
        <w:rPr>
          <w:rFonts w:ascii="Verdana" w:hAnsi="Verdana"/>
          <w:color w:val="000000"/>
          <w:sz w:val="18"/>
        </w:rPr>
        <w:t>Shamban</w:t>
      </w:r>
      <w:proofErr w:type="spellEnd"/>
      <w:r w:rsidRPr="00AD0BF6">
        <w:rPr>
          <w:rFonts w:ascii="Verdana" w:hAnsi="Verdana"/>
          <w:color w:val="000000"/>
          <w:sz w:val="18"/>
        </w:rPr>
        <w:t xml:space="preserve">, </w:t>
      </w:r>
      <w:proofErr w:type="spellStart"/>
      <w:r w:rsidRPr="00AD0BF6">
        <w:rPr>
          <w:rFonts w:ascii="Verdana" w:hAnsi="Verdana"/>
          <w:color w:val="000000"/>
          <w:sz w:val="18"/>
        </w:rPr>
        <w:t>Skega</w:t>
      </w:r>
      <w:proofErr w:type="spellEnd"/>
      <w:r w:rsidRPr="00AD0BF6">
        <w:rPr>
          <w:rFonts w:ascii="Verdana" w:hAnsi="Verdana"/>
          <w:color w:val="000000"/>
          <w:sz w:val="18"/>
        </w:rPr>
        <w:t xml:space="preserve"> and </w:t>
      </w:r>
      <w:proofErr w:type="spellStart"/>
      <w:r w:rsidRPr="00AD0BF6">
        <w:rPr>
          <w:rFonts w:ascii="Verdana" w:hAnsi="Verdana"/>
          <w:color w:val="000000"/>
          <w:sz w:val="18"/>
        </w:rPr>
        <w:t>Stefa</w:t>
      </w:r>
      <w:proofErr w:type="spellEnd"/>
      <w:r w:rsidRPr="00AD0BF6">
        <w:rPr>
          <w:rFonts w:ascii="Verdana" w:hAnsi="Verdana"/>
          <w:color w:val="000000"/>
          <w:sz w:val="18"/>
        </w:rPr>
        <w:t xml:space="preserve"> sowie eine Vielzahl firmeneigener Produkte und Werkstoffe wie </w:t>
      </w:r>
      <w:proofErr w:type="spellStart"/>
      <w:r w:rsidRPr="00AD0BF6">
        <w:rPr>
          <w:rFonts w:ascii="Verdana" w:hAnsi="Verdana"/>
          <w:color w:val="000000"/>
          <w:sz w:val="18"/>
        </w:rPr>
        <w:t>Turcon</w:t>
      </w:r>
      <w:proofErr w:type="spellEnd"/>
      <w:r w:rsidRPr="00D1710B">
        <w:rPr>
          <w:rFonts w:ascii="Verdana" w:hAnsi="Verdana"/>
          <w:color w:val="000000"/>
          <w:sz w:val="18"/>
          <w:vertAlign w:val="superscript"/>
        </w:rPr>
        <w:t>®</w:t>
      </w:r>
      <w:r w:rsidRPr="00AD0BF6">
        <w:rPr>
          <w:rFonts w:ascii="Verdana" w:hAnsi="Verdana"/>
          <w:color w:val="000000"/>
          <w:sz w:val="18"/>
        </w:rPr>
        <w:t xml:space="preserve">, </w:t>
      </w:r>
      <w:proofErr w:type="spellStart"/>
      <w:r w:rsidRPr="00AD0BF6">
        <w:rPr>
          <w:rFonts w:ascii="Verdana" w:hAnsi="Verdana"/>
          <w:color w:val="000000"/>
          <w:sz w:val="18"/>
        </w:rPr>
        <w:t>Zurcon</w:t>
      </w:r>
      <w:proofErr w:type="spellEnd"/>
      <w:r w:rsidRPr="00D1710B">
        <w:rPr>
          <w:rFonts w:ascii="Verdana" w:hAnsi="Verdana"/>
          <w:color w:val="000000"/>
          <w:sz w:val="18"/>
          <w:vertAlign w:val="superscript"/>
        </w:rPr>
        <w:t>®</w:t>
      </w:r>
      <w:r w:rsidRPr="00AD0BF6">
        <w:rPr>
          <w:rFonts w:ascii="Verdana" w:hAnsi="Verdana"/>
          <w:color w:val="000000"/>
          <w:sz w:val="18"/>
        </w:rPr>
        <w:t xml:space="preserve">, </w:t>
      </w:r>
      <w:proofErr w:type="spellStart"/>
      <w:r w:rsidRPr="00AD0BF6">
        <w:rPr>
          <w:rFonts w:ascii="Verdana" w:hAnsi="Verdana"/>
          <w:color w:val="000000"/>
          <w:sz w:val="18"/>
        </w:rPr>
        <w:t>Orkot</w:t>
      </w:r>
      <w:proofErr w:type="spellEnd"/>
      <w:r w:rsidRPr="00D1710B">
        <w:rPr>
          <w:rFonts w:ascii="Verdana" w:hAnsi="Verdana"/>
          <w:color w:val="000000"/>
          <w:sz w:val="18"/>
          <w:vertAlign w:val="superscript"/>
        </w:rPr>
        <w:t>®</w:t>
      </w:r>
      <w:r w:rsidRPr="00AD0BF6">
        <w:rPr>
          <w:rFonts w:ascii="Verdana" w:hAnsi="Verdana"/>
          <w:color w:val="000000"/>
          <w:sz w:val="18"/>
        </w:rPr>
        <w:t xml:space="preserve">, </w:t>
      </w:r>
      <w:proofErr w:type="spellStart"/>
      <w:r w:rsidRPr="00AD0BF6">
        <w:rPr>
          <w:rFonts w:ascii="Verdana" w:hAnsi="Verdana"/>
          <w:color w:val="000000"/>
          <w:sz w:val="18"/>
        </w:rPr>
        <w:t>Isolast</w:t>
      </w:r>
      <w:proofErr w:type="spellEnd"/>
      <w:r w:rsidRPr="00D1710B">
        <w:rPr>
          <w:rFonts w:ascii="Verdana" w:hAnsi="Verdana"/>
          <w:color w:val="000000"/>
          <w:sz w:val="18"/>
          <w:vertAlign w:val="superscript"/>
        </w:rPr>
        <w:t>®</w:t>
      </w:r>
      <w:r w:rsidRPr="00AD0BF6">
        <w:rPr>
          <w:rFonts w:ascii="Verdana" w:hAnsi="Verdana"/>
          <w:color w:val="000000"/>
          <w:sz w:val="18"/>
        </w:rPr>
        <w:t xml:space="preserve">, </w:t>
      </w:r>
      <w:proofErr w:type="spellStart"/>
      <w:r w:rsidRPr="00AD0BF6">
        <w:rPr>
          <w:rFonts w:ascii="Verdana" w:hAnsi="Verdana"/>
          <w:color w:val="000000"/>
          <w:sz w:val="18"/>
        </w:rPr>
        <w:t>Stepseal</w:t>
      </w:r>
      <w:proofErr w:type="spellEnd"/>
      <w:r w:rsidRPr="00D1710B">
        <w:rPr>
          <w:rFonts w:ascii="Verdana" w:hAnsi="Verdana"/>
          <w:color w:val="000000"/>
          <w:sz w:val="18"/>
          <w:vertAlign w:val="superscript"/>
        </w:rPr>
        <w:t>®</w:t>
      </w:r>
      <w:r w:rsidRPr="00AD0BF6">
        <w:rPr>
          <w:rFonts w:ascii="Verdana" w:hAnsi="Verdana"/>
          <w:color w:val="000000"/>
          <w:sz w:val="18"/>
        </w:rPr>
        <w:t xml:space="preserve"> und Wills Rings</w:t>
      </w:r>
      <w:r w:rsidRPr="00D1710B">
        <w:rPr>
          <w:rFonts w:ascii="Verdana" w:hAnsi="Verdana"/>
          <w:color w:val="000000"/>
          <w:sz w:val="18"/>
          <w:vertAlign w:val="superscript"/>
        </w:rPr>
        <w:t>®</w:t>
      </w:r>
      <w:r w:rsidRPr="00AD0BF6">
        <w:rPr>
          <w:rFonts w:ascii="Verdana" w:hAnsi="Verdana"/>
          <w:color w:val="000000"/>
          <w:sz w:val="18"/>
        </w:rPr>
        <w:t>. Branchen-Schwerpunkte der deutschen Marketinggesellschaft sind Automobilzulieferindustrie, Maschinenbau, Stationärhydraulik, Mobilhydraulik, Antriebs- und Elektrotechnik, Chemische Industrie, Prozesstechnik, Food + Pharma, Semikonduktoren/ Chiphersteller, Öl und Gas, Sanitär und Heizung sowie Medizintechnik.</w:t>
      </w:r>
    </w:p>
    <w:p w14:paraId="6470525B" w14:textId="77777777" w:rsidR="00BA7D25" w:rsidRDefault="00BA7D25" w:rsidP="00BA7D25">
      <w:pPr>
        <w:pStyle w:val="berschrift1"/>
        <w:spacing w:before="60"/>
        <w:ind w:right="-28"/>
        <w:rPr>
          <w:rFonts w:ascii="Verdana" w:hAnsi="Verdana"/>
          <w:sz w:val="18"/>
        </w:rPr>
      </w:pPr>
      <w:r>
        <w:rPr>
          <w:rFonts w:ascii="Verdana" w:hAnsi="Verdana"/>
          <w:sz w:val="18"/>
        </w:rPr>
        <w:t xml:space="preserve">((Firmeninfo zu </w:t>
      </w:r>
      <w:proofErr w:type="spellStart"/>
      <w:r w:rsidRPr="00116A54">
        <w:rPr>
          <w:rFonts w:ascii="Verdana" w:hAnsi="Verdana"/>
          <w:color w:val="000000"/>
          <w:sz w:val="18"/>
        </w:rPr>
        <w:t>Frenzelit</w:t>
      </w:r>
      <w:proofErr w:type="spellEnd"/>
      <w:r w:rsidRPr="00116A54">
        <w:rPr>
          <w:rFonts w:ascii="Verdana" w:hAnsi="Verdana"/>
          <w:color w:val="000000"/>
          <w:sz w:val="18"/>
        </w:rPr>
        <w:t xml:space="preserve"> Werke GmbH</w:t>
      </w:r>
      <w:r>
        <w:rPr>
          <w:rFonts w:ascii="Verdana" w:hAnsi="Verdana"/>
          <w:sz w:val="18"/>
        </w:rPr>
        <w:t>))</w:t>
      </w:r>
    </w:p>
    <w:p w14:paraId="44145F66" w14:textId="77777777" w:rsidR="00BA7D25" w:rsidRPr="00B54E39" w:rsidRDefault="00BA7D25" w:rsidP="00BA7D25">
      <w:pPr>
        <w:pStyle w:val="Textkrper"/>
        <w:ind w:right="-29"/>
        <w:rPr>
          <w:rFonts w:ascii="Verdana" w:hAnsi="Verdana"/>
          <w:color w:val="000000"/>
          <w:sz w:val="18"/>
        </w:rPr>
      </w:pPr>
      <w:r w:rsidRPr="00116A54">
        <w:rPr>
          <w:rFonts w:ascii="Verdana" w:hAnsi="Verdana"/>
          <w:color w:val="000000"/>
          <w:sz w:val="18"/>
        </w:rPr>
        <w:t xml:space="preserve">Die </w:t>
      </w:r>
      <w:proofErr w:type="spellStart"/>
      <w:r w:rsidRPr="00116A54">
        <w:rPr>
          <w:rFonts w:ascii="Verdana" w:hAnsi="Verdana"/>
          <w:color w:val="000000"/>
          <w:sz w:val="18"/>
        </w:rPr>
        <w:t>Frenzelit</w:t>
      </w:r>
      <w:proofErr w:type="spellEnd"/>
      <w:r w:rsidRPr="00116A54">
        <w:rPr>
          <w:rFonts w:ascii="Verdana" w:hAnsi="Verdana"/>
          <w:color w:val="000000"/>
          <w:sz w:val="18"/>
        </w:rPr>
        <w:t xml:space="preserve"> Werke GmbH beschäftigt weltweit etwa 450 Mitarbeiter. Sie besitzt zwei Fertigungsanlagen in Deutschland, in Bad Berneck und </w:t>
      </w:r>
      <w:proofErr w:type="spellStart"/>
      <w:r w:rsidRPr="00116A54">
        <w:rPr>
          <w:rFonts w:ascii="Verdana" w:hAnsi="Verdana"/>
          <w:color w:val="000000"/>
          <w:sz w:val="18"/>
        </w:rPr>
        <w:t>Himmelkron</w:t>
      </w:r>
      <w:proofErr w:type="spellEnd"/>
      <w:r w:rsidRPr="00116A54">
        <w:rPr>
          <w:rFonts w:ascii="Verdana" w:hAnsi="Verdana"/>
          <w:color w:val="000000"/>
          <w:sz w:val="18"/>
        </w:rPr>
        <w:t xml:space="preserve"> sowie Tochtergesellschaften in Nordamerika und Asien. Neben Dichtungen produziert das Unternehmen technische Textilien, Kompensatoren und Isolationsmaterialien.</w:t>
      </w:r>
    </w:p>
    <w:p w14:paraId="5C9CACF0" w14:textId="77777777" w:rsidR="00BA7D25" w:rsidRPr="00636889" w:rsidRDefault="00BA7D25" w:rsidP="00BA7D25">
      <w:pPr>
        <w:pStyle w:val="BetreffBrief"/>
        <w:spacing w:before="0" w:after="120"/>
        <w:ind w:right="-11"/>
        <w:rPr>
          <w:rFonts w:ascii="Verdana" w:hAnsi="Verdana"/>
        </w:rPr>
      </w:pPr>
      <w:r>
        <w:rPr>
          <w:rFonts w:ascii="Arial Black" w:hAnsi="Arial Black"/>
          <w:lang w:val="de-CH"/>
        </w:rPr>
        <w:t xml:space="preserve">Bilderverzeichnis Trelleborg </w:t>
      </w:r>
      <w:proofErr w:type="spellStart"/>
      <w:r>
        <w:rPr>
          <w:rFonts w:ascii="Arial Black" w:hAnsi="Arial Black"/>
          <w:lang w:val="de-CH"/>
        </w:rPr>
        <w:t>Sealing</w:t>
      </w:r>
      <w:proofErr w:type="spellEnd"/>
      <w:r>
        <w:rPr>
          <w:rFonts w:ascii="Arial Black" w:hAnsi="Arial Black"/>
          <w:lang w:val="de-CH"/>
        </w:rPr>
        <w:t xml:space="preserve"> Solutions  </w:t>
      </w:r>
      <w:r>
        <w:rPr>
          <w:rFonts w:ascii="Arial Black" w:hAnsi="Arial Black"/>
          <w:lang w:val="de-CH"/>
        </w:rPr>
        <w:br/>
        <w:t>Mit 2 Klicks zu Text und Bild unter www.pressearbeit.org.</w:t>
      </w:r>
      <w:r>
        <w:rPr>
          <w:rFonts w:ascii="Arial Black" w:hAnsi="Arial Black"/>
          <w:lang w:val="de-CH"/>
        </w:rPr>
        <w:br/>
      </w:r>
    </w:p>
    <w:tbl>
      <w:tblPr>
        <w:tblW w:w="0" w:type="auto"/>
        <w:tblInd w:w="92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513"/>
      </w:tblGrid>
      <w:tr w:rsidR="00BA7D25" w:rsidRPr="00530C1B" w14:paraId="2222F34D" w14:textId="77777777">
        <w:trPr>
          <w:trHeight w:val="3649"/>
        </w:trPr>
        <w:tc>
          <w:tcPr>
            <w:tcW w:w="7513" w:type="dxa"/>
            <w:vAlign w:val="center"/>
          </w:tcPr>
          <w:p w14:paraId="01A347B6" w14:textId="77777777" w:rsidR="00BA7D25" w:rsidRPr="0016263E" w:rsidRDefault="00380986" w:rsidP="00BA7D25">
            <w:pPr>
              <w:tabs>
                <w:tab w:val="left" w:pos="1100"/>
              </w:tabs>
              <w:autoSpaceDE w:val="0"/>
              <w:autoSpaceDN w:val="0"/>
              <w:adjustRightInd w:val="0"/>
              <w:spacing w:before="60"/>
              <w:jc w:val="center"/>
              <w:rPr>
                <w:rFonts w:ascii="Verdana" w:hAnsi="Verdana"/>
                <w:sz w:val="18"/>
                <w:lang w:val="cs-CZ" w:bidi="x-none"/>
              </w:rPr>
            </w:pPr>
            <w:r>
              <w:rPr>
                <w:rFonts w:ascii="Verdana" w:hAnsi="Verdana"/>
                <w:noProof/>
                <w:sz w:val="18"/>
              </w:rPr>
              <w:drawing>
                <wp:inline distT="0" distB="0" distL="0" distR="0" wp14:anchorId="2AEBA1D9" wp14:editId="2CACDB00">
                  <wp:extent cx="3530600" cy="2260600"/>
                  <wp:effectExtent l="0" t="0" r="0" b="0"/>
                  <wp:docPr id="8" name="Bild 8" descr="06-001 TB_HiMod-Flats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6-001 TB_HiMod-Flatsea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0" cy="2260600"/>
                          </a:xfrm>
                          <a:prstGeom prst="rect">
                            <a:avLst/>
                          </a:prstGeom>
                          <a:noFill/>
                          <a:ln>
                            <a:noFill/>
                          </a:ln>
                        </pic:spPr>
                      </pic:pic>
                    </a:graphicData>
                  </a:graphic>
                </wp:inline>
              </w:drawing>
            </w:r>
          </w:p>
          <w:p w14:paraId="7002C065" w14:textId="77777777" w:rsidR="00BA7D25" w:rsidRPr="0016263E" w:rsidRDefault="00BA7D25">
            <w:pPr>
              <w:tabs>
                <w:tab w:val="left" w:pos="1100"/>
              </w:tabs>
              <w:autoSpaceDE w:val="0"/>
              <w:autoSpaceDN w:val="0"/>
              <w:adjustRightInd w:val="0"/>
              <w:ind w:left="7" w:hanging="7"/>
              <w:jc w:val="center"/>
              <w:rPr>
                <w:rFonts w:ascii="Verdana" w:hAnsi="Verdana"/>
                <w:color w:val="000000"/>
                <w:sz w:val="18"/>
                <w:lang w:bidi="x-none"/>
              </w:rPr>
            </w:pPr>
            <w:r w:rsidRPr="0016263E">
              <w:rPr>
                <w:rFonts w:ascii="Verdana" w:hAnsi="Verdana"/>
                <w:sz w:val="18"/>
                <w:lang w:val="cs-CZ" w:bidi="x-none"/>
              </w:rPr>
              <w:t xml:space="preserve">Bild Nr. </w:t>
            </w:r>
            <w:r w:rsidRPr="0016263E">
              <w:rPr>
                <w:rFonts w:ascii="Verdana" w:hAnsi="Verdana"/>
                <w:color w:val="000000"/>
                <w:sz w:val="18"/>
                <w:lang w:bidi="x-none"/>
              </w:rPr>
              <w:t>0</w:t>
            </w:r>
            <w:r w:rsidR="00AD2A36">
              <w:rPr>
                <w:rFonts w:ascii="Verdana" w:hAnsi="Verdana"/>
                <w:color w:val="000000"/>
                <w:sz w:val="18"/>
                <w:lang w:bidi="x-none"/>
              </w:rPr>
              <w:t>6</w:t>
            </w:r>
            <w:r w:rsidRPr="0016263E">
              <w:rPr>
                <w:rFonts w:ascii="Verdana" w:hAnsi="Verdana"/>
                <w:color w:val="000000"/>
                <w:sz w:val="18"/>
                <w:lang w:bidi="x-none"/>
              </w:rPr>
              <w:t xml:space="preserve">-01 </w:t>
            </w:r>
            <w:r w:rsidRPr="00171EAC">
              <w:rPr>
                <w:rFonts w:ascii="Verdana" w:hAnsi="Verdana"/>
                <w:color w:val="000000"/>
                <w:sz w:val="18"/>
                <w:lang w:bidi="x-none"/>
              </w:rPr>
              <w:t>TB_HiMod-Flatseals</w:t>
            </w:r>
            <w:r w:rsidRPr="0016263E">
              <w:rPr>
                <w:rFonts w:ascii="Verdana" w:hAnsi="Verdana"/>
                <w:color w:val="000000"/>
                <w:sz w:val="18"/>
                <w:lang w:bidi="x-none"/>
              </w:rPr>
              <w:t xml:space="preserve">.jpg. </w:t>
            </w:r>
          </w:p>
          <w:p w14:paraId="349BD423" w14:textId="77777777" w:rsidR="00BA7D25" w:rsidRPr="0016263E" w:rsidRDefault="00BA7D25">
            <w:pPr>
              <w:tabs>
                <w:tab w:val="left" w:pos="1100"/>
              </w:tabs>
              <w:autoSpaceDE w:val="0"/>
              <w:autoSpaceDN w:val="0"/>
              <w:adjustRightInd w:val="0"/>
              <w:ind w:left="7" w:hanging="7"/>
              <w:jc w:val="center"/>
              <w:rPr>
                <w:rFonts w:ascii="Verdana" w:hAnsi="Verdana"/>
                <w:sz w:val="18"/>
                <w:lang w:val="cs-CZ" w:bidi="x-none"/>
              </w:rPr>
            </w:pPr>
            <w:r>
              <w:rPr>
                <w:rFonts w:ascii="Verdana" w:hAnsi="Verdana"/>
                <w:sz w:val="18"/>
                <w:lang w:bidi="x-none"/>
              </w:rPr>
              <w:t xml:space="preserve">Trelleborg </w:t>
            </w:r>
            <w:proofErr w:type="spellStart"/>
            <w:r>
              <w:rPr>
                <w:rFonts w:ascii="Verdana" w:hAnsi="Verdana"/>
                <w:sz w:val="18"/>
                <w:lang w:bidi="x-none"/>
              </w:rPr>
              <w:t>Sealing</w:t>
            </w:r>
            <w:proofErr w:type="spellEnd"/>
            <w:r>
              <w:rPr>
                <w:rFonts w:ascii="Verdana" w:hAnsi="Verdana"/>
                <w:sz w:val="18"/>
                <w:lang w:bidi="x-none"/>
              </w:rPr>
              <w:t xml:space="preserve"> Solutions stellt mit der neuen Produktreihe </w:t>
            </w:r>
            <w:proofErr w:type="spellStart"/>
            <w:r>
              <w:rPr>
                <w:rFonts w:ascii="Verdana" w:hAnsi="Verdana"/>
                <w:sz w:val="18"/>
                <w:lang w:bidi="x-none"/>
              </w:rPr>
              <w:t>HiMod</w:t>
            </w:r>
            <w:proofErr w:type="spellEnd"/>
            <w:r w:rsidRPr="00EA2086">
              <w:rPr>
                <w:rFonts w:ascii="Verdana" w:hAnsi="Verdana"/>
                <w:sz w:val="18"/>
                <w:vertAlign w:val="superscript"/>
                <w:lang w:bidi="x-none"/>
              </w:rPr>
              <w:t>®</w:t>
            </w:r>
            <w:r>
              <w:rPr>
                <w:rFonts w:ascii="Verdana" w:hAnsi="Verdana"/>
                <w:sz w:val="18"/>
                <w:lang w:bidi="x-none"/>
              </w:rPr>
              <w:t xml:space="preserve"> </w:t>
            </w:r>
            <w:proofErr w:type="spellStart"/>
            <w:r>
              <w:rPr>
                <w:rFonts w:ascii="Verdana" w:hAnsi="Verdana"/>
                <w:sz w:val="18"/>
                <w:lang w:bidi="x-none"/>
              </w:rPr>
              <w:t>FlatSeal</w:t>
            </w:r>
            <w:r w:rsidRPr="00EA2086">
              <w:rPr>
                <w:rFonts w:ascii="Verdana" w:hAnsi="Verdana"/>
                <w:sz w:val="18"/>
                <w:vertAlign w:val="superscript"/>
                <w:lang w:bidi="x-none"/>
              </w:rPr>
              <w:t>TM</w:t>
            </w:r>
            <w:proofErr w:type="spellEnd"/>
            <w:r>
              <w:rPr>
                <w:rFonts w:ascii="Verdana" w:hAnsi="Verdana"/>
                <w:sz w:val="18"/>
                <w:lang w:bidi="x-none"/>
              </w:rPr>
              <w:t xml:space="preserve"> Flachdichtungen für viele Einsatzbereiche vor.</w:t>
            </w:r>
          </w:p>
          <w:p w14:paraId="592601E1" w14:textId="77777777" w:rsidR="00BA7D25" w:rsidRPr="0016263E" w:rsidRDefault="00BA7D25" w:rsidP="00BA7D25">
            <w:pPr>
              <w:tabs>
                <w:tab w:val="left" w:pos="1100"/>
              </w:tabs>
              <w:autoSpaceDE w:val="0"/>
              <w:autoSpaceDN w:val="0"/>
              <w:adjustRightInd w:val="0"/>
              <w:rPr>
                <w:rFonts w:ascii="Verdana" w:hAnsi="Verdana"/>
                <w:sz w:val="18"/>
                <w:lang w:val="cs-CZ" w:bidi="x-none"/>
              </w:rPr>
            </w:pPr>
          </w:p>
        </w:tc>
      </w:tr>
    </w:tbl>
    <w:p w14:paraId="31DC8D4B" w14:textId="77777777" w:rsidR="00BA7D25" w:rsidRPr="005E7358" w:rsidRDefault="00BA7D25" w:rsidP="00BA7D25">
      <w:pPr>
        <w:pStyle w:val="BetreffBrief"/>
        <w:spacing w:before="0"/>
        <w:ind w:right="3941"/>
        <w:rPr>
          <w:sz w:val="4"/>
        </w:rPr>
      </w:pPr>
    </w:p>
    <w:sectPr w:rsidR="00BA7D25" w:rsidRPr="005E7358" w:rsidSect="00BA7D25">
      <w:headerReference w:type="default" r:id="rId13"/>
      <w:footerReference w:type="default" r:id="rId14"/>
      <w:headerReference w:type="first" r:id="rId15"/>
      <w:footerReference w:type="first" r:id="rId16"/>
      <w:pgSz w:w="11879" w:h="16817"/>
      <w:pgMar w:top="2552" w:right="1418" w:bottom="158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54915" w14:textId="77777777" w:rsidR="00D3172A" w:rsidRDefault="00D3172A">
      <w:r>
        <w:separator/>
      </w:r>
    </w:p>
  </w:endnote>
  <w:endnote w:type="continuationSeparator" w:id="0">
    <w:p w14:paraId="1A5B3236" w14:textId="77777777" w:rsidR="00D3172A" w:rsidRDefault="00D3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B9679" w14:textId="77777777" w:rsidR="00BA7D25" w:rsidRPr="002C3B6D" w:rsidRDefault="00BA7D25" w:rsidP="00BA7D25">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sidR="0066377D">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37AE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sidR="0066377D">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37AE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D0313" w14:textId="77777777" w:rsidR="00BA7D25" w:rsidRPr="002C3B6D" w:rsidRDefault="00BA7D25" w:rsidP="00BA7D25">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sidR="0066377D">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37AE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sidR="0066377D">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37AE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4851" w14:textId="77777777" w:rsidR="00D3172A" w:rsidRDefault="00D3172A">
      <w:r>
        <w:separator/>
      </w:r>
    </w:p>
  </w:footnote>
  <w:footnote w:type="continuationSeparator" w:id="0">
    <w:p w14:paraId="42411423" w14:textId="77777777" w:rsidR="00D3172A" w:rsidRDefault="00D31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8761" w14:textId="77777777" w:rsidR="00BA7D25" w:rsidRDefault="00380986">
    <w:pPr>
      <w:tabs>
        <w:tab w:val="center" w:pos="4536"/>
        <w:tab w:val="right" w:pos="9072"/>
      </w:tabs>
      <w:rPr>
        <w:rFonts w:ascii="Arial" w:hAnsi="Arial"/>
        <w:sz w:val="22"/>
      </w:rPr>
    </w:pPr>
    <w:r>
      <w:rPr>
        <w:rFonts w:ascii="Arial" w:hAnsi="Arial"/>
        <w:noProof/>
        <w:sz w:val="22"/>
      </w:rPr>
      <w:drawing>
        <wp:inline distT="0" distB="0" distL="0" distR="0" wp14:anchorId="39F0B243" wp14:editId="61F37C6B">
          <wp:extent cx="1206500" cy="571500"/>
          <wp:effectExtent l="0" t="0" r="12700" b="12700"/>
          <wp:docPr id="6" name="Bild 6"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sidR="00BA7D25">
      <w:rPr>
        <w:rFonts w:ascii="Arial" w:hAnsi="Arial"/>
        <w:sz w:val="22"/>
      </w:rPr>
      <w:tab/>
    </w:r>
    <w:r w:rsidR="00BA7D25">
      <w:rPr>
        <w:rFonts w:ascii="Arial" w:hAnsi="Arial"/>
        <w:sz w:val="22"/>
      </w:rPr>
      <w:tab/>
    </w:r>
    <w:r>
      <w:rPr>
        <w:noProof/>
      </w:rPr>
      <w:drawing>
        <wp:inline distT="0" distB="0" distL="0" distR="0" wp14:anchorId="54F90B08" wp14:editId="71291CE7">
          <wp:extent cx="1524000" cy="774700"/>
          <wp:effectExtent l="0" t="0" r="0" b="12700"/>
          <wp:docPr id="7" name="Bild 7"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p w14:paraId="455F8754" w14:textId="77777777" w:rsidR="00BA7D25" w:rsidRDefault="00BA7D25">
    <w:pPr>
      <w:pBdr>
        <w:bottom w:val="single" w:sz="2" w:space="1" w:color="auto"/>
      </w:pBdr>
      <w:tabs>
        <w:tab w:val="center" w:pos="4536"/>
        <w:tab w:val="right" w:pos="9072"/>
      </w:tabs>
      <w:rPr>
        <w:rFonts w:ascii="Arial" w:hAnsi="Arial"/>
        <w:sz w:val="8"/>
      </w:rPr>
    </w:pPr>
  </w:p>
  <w:p w14:paraId="7CD77B5A" w14:textId="77777777" w:rsidR="00BA7D25" w:rsidRDefault="00BA7D25">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54A5" w14:textId="77777777" w:rsidR="00BA7D25" w:rsidRDefault="00380986">
    <w:pPr>
      <w:tabs>
        <w:tab w:val="center" w:pos="4536"/>
        <w:tab w:val="right" w:pos="9072"/>
      </w:tabs>
      <w:rPr>
        <w:rFonts w:ascii="Arial" w:hAnsi="Arial"/>
        <w:sz w:val="22"/>
      </w:rPr>
    </w:pPr>
    <w:r>
      <w:rPr>
        <w:rFonts w:ascii="Arial" w:hAnsi="Arial"/>
        <w:noProof/>
        <w:sz w:val="22"/>
      </w:rPr>
      <w:drawing>
        <wp:inline distT="0" distB="0" distL="0" distR="0" wp14:anchorId="5146B271" wp14:editId="203881E1">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sidR="00BA7D25">
      <w:rPr>
        <w:rFonts w:ascii="Arial" w:hAnsi="Arial"/>
        <w:sz w:val="22"/>
      </w:rPr>
      <w:tab/>
    </w:r>
    <w:r w:rsidR="00BA7D25">
      <w:rPr>
        <w:rFonts w:ascii="Arial" w:hAnsi="Arial"/>
        <w:sz w:val="22"/>
      </w:rPr>
      <w:tab/>
    </w:r>
    <w:r>
      <w:rPr>
        <w:noProof/>
      </w:rPr>
      <w:drawing>
        <wp:inline distT="0" distB="0" distL="0" distR="0" wp14:anchorId="32DB4CA3" wp14:editId="2217D006">
          <wp:extent cx="1524000" cy="774700"/>
          <wp:effectExtent l="0" t="0" r="0" b="12700"/>
          <wp:docPr id="2" name="Bild 2"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0"/>
    <w:lvlOverride w:ilvl="0">
      <w:lvl w:ilvl="0">
        <w:numFmt w:val="bullet"/>
        <w:lvlText w:val="-"/>
        <w:legacy w:legacy="1" w:legacySpace="0" w:legacyIndent="0"/>
        <w:lvlJc w:val="left"/>
        <w:rPr>
          <w:rFonts w:ascii="Arial" w:hAnsi="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300546"/>
    <w:rsid w:val="00300562"/>
    <w:rsid w:val="0037757D"/>
    <w:rsid w:val="00380986"/>
    <w:rsid w:val="00521A54"/>
    <w:rsid w:val="0066377D"/>
    <w:rsid w:val="009A4491"/>
    <w:rsid w:val="00AD2A36"/>
    <w:rsid w:val="00BA7D25"/>
    <w:rsid w:val="00D3172A"/>
    <w:rsid w:val="00D37AE1"/>
    <w:rsid w:val="00F663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0689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relleborg.com/"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s.trelleborg.com/de" TargetMode="External"/><Relationship Id="rId9" Type="http://schemas.openxmlformats.org/officeDocument/2006/relationships/hyperlink" Target="http://www.trelleborg.com/" TargetMode="External"/><Relationship Id="rId10" Type="http://schemas.openxmlformats.org/officeDocument/2006/relationships/hyperlink" Target="http://www.tss.trelleborg.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4959</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5735</CharactersWithSpaces>
  <SharedDoc>false</SharedDoc>
  <HLinks>
    <vt:vector size="72" baseType="variant">
      <vt:variant>
        <vt:i4>5373961</vt:i4>
      </vt:variant>
      <vt:variant>
        <vt:i4>3</vt:i4>
      </vt:variant>
      <vt:variant>
        <vt:i4>0</vt:i4>
      </vt:variant>
      <vt:variant>
        <vt:i4>5</vt:i4>
      </vt:variant>
      <vt:variant>
        <vt:lpwstr>http:// www.</vt:lpwstr>
      </vt:variant>
      <vt:variant>
        <vt:lpwstr/>
      </vt:variant>
      <vt:variant>
        <vt:i4>5373961</vt:i4>
      </vt:variant>
      <vt:variant>
        <vt:i4>0</vt:i4>
      </vt:variant>
      <vt:variant>
        <vt:i4>0</vt:i4>
      </vt:variant>
      <vt:variant>
        <vt:i4>5</vt:i4>
      </vt:variant>
      <vt:variant>
        <vt:lpwstr>http:// www.</vt:lpwstr>
      </vt:variant>
      <vt:variant>
        <vt:lpwstr/>
      </vt:variant>
      <vt:variant>
        <vt:i4>7733335</vt:i4>
      </vt:variant>
      <vt:variant>
        <vt:i4>15</vt:i4>
      </vt:variant>
      <vt:variant>
        <vt:i4>0</vt:i4>
      </vt:variant>
      <vt:variant>
        <vt:i4>5</vt:i4>
      </vt:variant>
      <vt:variant>
        <vt:lpwstr>mailto:info@suxes.de</vt:lpwstr>
      </vt:variant>
      <vt:variant>
        <vt:lpwstr/>
      </vt:variant>
      <vt:variant>
        <vt:i4>7733335</vt:i4>
      </vt:variant>
      <vt:variant>
        <vt:i4>6</vt:i4>
      </vt:variant>
      <vt:variant>
        <vt:i4>0</vt:i4>
      </vt:variant>
      <vt:variant>
        <vt:i4>5</vt:i4>
      </vt:variant>
      <vt:variant>
        <vt:lpwstr>mailto:info@suxes.de</vt:lpwstr>
      </vt:variant>
      <vt:variant>
        <vt:lpwstr/>
      </vt:variant>
      <vt:variant>
        <vt:i4>2621485</vt:i4>
      </vt:variant>
      <vt:variant>
        <vt:i4>3</vt:i4>
      </vt:variant>
      <vt:variant>
        <vt:i4>0</vt:i4>
      </vt:variant>
      <vt:variant>
        <vt:i4>5</vt:i4>
      </vt:variant>
      <vt:variant>
        <vt:lpwstr>http://www.trelleborg.com/</vt:lpwstr>
      </vt:variant>
      <vt:variant>
        <vt:lpwstr/>
      </vt:variant>
      <vt:variant>
        <vt:i4>4849684</vt:i4>
      </vt:variant>
      <vt:variant>
        <vt:i4>0</vt:i4>
      </vt:variant>
      <vt:variant>
        <vt:i4>0</vt:i4>
      </vt:variant>
      <vt:variant>
        <vt:i4>5</vt:i4>
      </vt:variant>
      <vt:variant>
        <vt:lpwstr>http://www.tss.trelleborg.com/de</vt:lpwstr>
      </vt:variant>
      <vt:variant>
        <vt:lpwstr/>
      </vt:variant>
      <vt:variant>
        <vt:i4>2490472</vt:i4>
      </vt:variant>
      <vt:variant>
        <vt:i4>7671</vt:i4>
      </vt:variant>
      <vt:variant>
        <vt:i4>1025</vt:i4>
      </vt:variant>
      <vt:variant>
        <vt:i4>1</vt:i4>
      </vt:variant>
      <vt:variant>
        <vt:lpwstr>06-001 TB_HiMod-Flatseals</vt:lpwstr>
      </vt:variant>
      <vt:variant>
        <vt:lpwstr/>
      </vt:variant>
      <vt:variant>
        <vt:i4>7864440</vt:i4>
      </vt:variant>
      <vt:variant>
        <vt:i4>7856</vt:i4>
      </vt:variant>
      <vt:variant>
        <vt:i4>1029</vt:i4>
      </vt:variant>
      <vt:variant>
        <vt:i4>1</vt:i4>
      </vt:variant>
      <vt:variant>
        <vt:lpwstr>LOGOsx</vt:lpwstr>
      </vt:variant>
      <vt:variant>
        <vt:lpwstr/>
      </vt:variant>
      <vt:variant>
        <vt:i4>109</vt:i4>
      </vt:variant>
      <vt:variant>
        <vt:i4>7859</vt:i4>
      </vt:variant>
      <vt:variant>
        <vt:i4>1030</vt:i4>
      </vt:variant>
      <vt:variant>
        <vt:i4>1</vt:i4>
      </vt:variant>
      <vt:variant>
        <vt:lpwstr>Trelleborg 40 RGB</vt:lpwstr>
      </vt:variant>
      <vt:variant>
        <vt:lpwstr/>
      </vt:variant>
      <vt:variant>
        <vt:i4>7864440</vt:i4>
      </vt:variant>
      <vt:variant>
        <vt:i4>8062</vt:i4>
      </vt:variant>
      <vt:variant>
        <vt:i4>1027</vt:i4>
      </vt:variant>
      <vt:variant>
        <vt:i4>1</vt:i4>
      </vt:variant>
      <vt:variant>
        <vt:lpwstr>LOGOsx</vt:lpwstr>
      </vt:variant>
      <vt:variant>
        <vt:lpwstr/>
      </vt:variant>
      <vt:variant>
        <vt:i4>109</vt:i4>
      </vt:variant>
      <vt:variant>
        <vt:i4>8065</vt:i4>
      </vt:variant>
      <vt:variant>
        <vt:i4>1028</vt:i4>
      </vt:variant>
      <vt:variant>
        <vt:i4>1</vt:i4>
      </vt:variant>
      <vt:variant>
        <vt:lpwstr>Trelleborg 40 RGB</vt:lpwstr>
      </vt:variant>
      <vt:variant>
        <vt:lpwstr/>
      </vt:variant>
      <vt:variant>
        <vt:i4>8192090</vt:i4>
      </vt:variant>
      <vt:variant>
        <vt:i4>8267</vt:i4>
      </vt:variant>
      <vt:variant>
        <vt:i4>1026</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2011-04-20T09:35:00Z</cp:lastPrinted>
  <dcterms:created xsi:type="dcterms:W3CDTF">2011-04-19T14:50:00Z</dcterms:created>
  <dcterms:modified xsi:type="dcterms:W3CDTF">2011-04-20T09:43:00Z</dcterms:modified>
</cp:coreProperties>
</file>